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D2" w:rsidRPr="003A01D2" w:rsidRDefault="003A01D2" w:rsidP="003A01D2">
      <w:pPr>
        <w:shd w:val="clear" w:color="auto" w:fill="FFFFFF"/>
        <w:bidi/>
        <w:spacing w:before="30" w:after="30" w:line="240" w:lineRule="auto"/>
        <w:outlineLvl w:val="0"/>
        <w:rPr>
          <w:rFonts w:ascii="Vazir" w:eastAsia="Times New Roman" w:hAnsi="Vazir" w:cs="Vazir"/>
          <w:b/>
          <w:bCs/>
          <w:color w:val="0071AB"/>
          <w:kern w:val="36"/>
          <w:sz w:val="24"/>
          <w:szCs w:val="24"/>
        </w:rPr>
      </w:pPr>
      <w:r w:rsidRPr="003A01D2">
        <w:rPr>
          <w:rFonts w:ascii="Vazir" w:eastAsia="Times New Roman" w:hAnsi="Vazir" w:cs="Vazir"/>
          <w:b/>
          <w:bCs/>
          <w:color w:val="0071AB"/>
          <w:kern w:val="36"/>
          <w:sz w:val="24"/>
          <w:szCs w:val="24"/>
          <w:rtl/>
        </w:rPr>
        <w:t>خُطبَةُ أميرِالمُؤمِنينَ يَومَ الفِطرِ</w:t>
      </w:r>
    </w:p>
    <w:p w:rsidR="003A01D2" w:rsidRPr="003A01D2" w:rsidRDefault="003A01D2" w:rsidP="003A01D2">
      <w:pPr>
        <w:shd w:val="clear" w:color="auto" w:fill="FFFFFF"/>
        <w:bidi/>
        <w:spacing w:after="0" w:line="240" w:lineRule="auto"/>
        <w:ind w:left="105" w:right="105"/>
        <w:rPr>
          <w:rFonts w:ascii="Vazir" w:eastAsia="Times New Roman" w:hAnsi="Vazir" w:cs="Vazir"/>
          <w:color w:val="70AD47" w:themeColor="accent6"/>
          <w:sz w:val="24"/>
          <w:szCs w:val="24"/>
        </w:rPr>
      </w:pPr>
      <w:r w:rsidRPr="003A01D2">
        <w:rPr>
          <w:rFonts w:ascii="Vazir" w:eastAsia="Times New Roman" w:hAnsi="Vazir" w:cs="Vazir"/>
          <w:color w:val="FF0000"/>
          <w:sz w:val="24"/>
          <w:szCs w:val="24"/>
          <w:rtl/>
        </w:rPr>
        <w:t>مصباح المتهجّد عن جندب بن عبد اللّه الأزدي عن أبيه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: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إنَّ عَلِيّاً عليه السلام كانَ يَخطُبُ يَومَ الفِطرِ ، فَيَقولُ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: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  <w:t>«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الحَمدُ للّهِِ الَّذي خَلَقَ السَّماواتِ وَالأَرضَ ، وجَعَلَ الظُّلُماتِ وَالنّورَ ، ثُمَّ الَّذين كَفَروا بِرَبِّهِم يَعدِلونَ ، لا نُشرِكُ بِاللّهِ شَيئاً ، ولا نَتَّخِذُ مِن دونِهِ وَلِيّاً ، وَالحَمدُ للّهِِ الَّذي لَهُ ما فِي السَّماواتِ وما فِي الأَرضِ ، ولَهُ الحَمدُ فِي الآخِرَةِ وهُوَ الحَكيمُ الخَبيرُ ، يَعلَ</w:t>
      </w:r>
      <w:bookmarkStart w:id="0" w:name="_GoBack"/>
      <w:bookmarkEnd w:id="0"/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مُ ما يَلِجُ فِي الأَرضِ وما يَخرُجُ مِنها ، وما يَنزِلُ مِنَ السَّماءِ وما يَعرُجُ فيها وهُوَ الرَّحيمُ الغَفورُ ، كَذلِكَ رَبُّنا جَلَّ ثَناؤُهُ لا أمَدَ ولا غايَةَ ولا نِهايَةَ ولا إلهَ إلاّ هُوَ وإلَيهِ المَصيرُ ، وَالحَمدُ للّهِِ الَّذي يُمسِكُ السَّماءَ أن تَقَعَ عَلَى الأَرضِ إلاّ بِإِذنِهِ ، إنَّ اللّهَ بِالنّاسِ لَرَؤوفٌ رَحيمٌ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اللّهُمَّ ارحَمنا بِرَحمَتِكَ ، وَاعمُمنا بِعافِيَتِكَ ، وَامدُدنا بِعِصمَتِكَ ، ولا تُخلِنا مِن رَحمَتِكَ إنَّكَ أنتَ الغَفورُ الرَّحيمُ ، وَالحَمدُ للّهِِ لا مَقنوطاً من رَحمَتِهِ ولا مَخلُوّاً مِن نِعمَتِهِ ، ولا مُؤيِساً مِن رَوحِهِ ، ولا مُستَنكِفاً عَن عِبادَتِهِ ، الَّذي بِكَلِمَتِهِ قامَتِ السَّماواتُ السَّبعُ ، وقَرَّتِ الأَرَضونَ السَّبعُ ، وثَبَتَتِ الجِبالُ الرَّواسي ، وجَرَتِ الرِّياحُ اللَّواقِحُ ، وسارَ في جَوِّ السَّماءِ السَّحابُ ، وقامَت عَلى حُدودِهَا البِحارُ ، فَتَبارَكَ اللّهُ رَبُّ العالَمينَ ، إلهٌ قاهِرٌ قادِرٌ ذَلَّ لَهُ المُتَعَزِّزونَ ، وتَضاءَلَ لَهُ المُتَكَبِّرونَ ، ودانَ طَوعاً وكَرهاً لَهُ العالَمونَ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نَحمَدُهُ بِما حَمِدَ نَفسَهُ وكَما هُوَ أهلُهُ ، ونَستَعينُهُ ونَستَغفِرُهُ ونَشهَدُ أن لا إلهَ إلاَّ اللّهُ وَحدَهُ لاشَريكَ لَهُ ، يَعلَمُ ما تُخفِي الصُّدورُ ، وما تَجِنُّ البِحارُ ، وما تُوارِي الأَسرابُ ، وما تَغيضُ الأَرحامُ وما تَزدادُ ، وكُلُّ شَيءٍ عِندَهُ بِمِقدارٍ ، لا تَوارى مِنهُ ظُلُماتٌ ولا تَغيبُ عَنهُ غائِبَةٌ ، وما تَسقُطُ مِن وَرَقَةٍ إلاّ يَعلَمُها ، ولا حَبَّةٍ في ظُلُماتِ الأَرضِ ، ولا رَطبٍ ولا يابِسٍ إلاّ في كِتابٍ مُبينٍ ، ويَعلَمُ ما يَعمَلُ العامِلونَ وإلى أيِّ مُنقَلَبٍ يَنقَلِبونَ ، ونَستَهدِي اللّهَ بِالهُدى ، ونَعوذُ بِهِ مِنَ الضَّلالَةِ وَالرَّدى ، ونَشهَدُ أنَّ مُحَمَّداً عَبدُهُ ونَبِيُّهُ ورَسولُهُ إلَى النّاسِ كافَّةً ، وأمينُهُ عَلى وَحيِهِ ، وأ نَّهُ بَلَّغَ رِسالَةَ رَبِّهِ ، وجاهَدَ فِي اللّهِ المُدبِرينَ عَنهُ ، وعَبَدَهُ حَتّى أتاهُ اليَقينُ صَلَّى اللّهُ عَلَيهِ وآلِهِ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اُوصيكُم عِبادَ اللّهِ بِتَقوَى اللّهِ الَّذي لا تَبرَحُ مِنهُ نِعمَةٌ ، ولا تُفقَدُ لَهُ رَحمَةٌ ، ولايَستَغني عَنهُ العِبادُ ولا تَجزي أنعُمَهُ الأَعمالُ ، الَّذي رَغَّبَ فِي الآخِرَةِ ، وزَهَّدَ فِي الدُّنيا ، وحَذَّرَ المَعاصِيَ ، وتَعَزَّزَ بِالبَقاءِ ، وتَفَرَّدَ بِالعِزِّ وَالبَهاءِ ، وجَعَلَ المَوتَ غايَةَ المَخلوقينَ وسَبيلَ الماضينَ ، فَهُوَ مَعقودٌ بِنَواصِي الخَلقِ كُلِّهِم حَتمٌ في رِقابِهِم ، لا يُعجِزُهُ لُحوقُ الهارِبِ ولا يَفوتُهُ ناءٍ ولا آئِبٌ ، يَهدِمُ كُلَّ لَذَّةٍ ، ويُزيلُ كُلَّ بَهجَةٍ ، ويَقشَعُ كُلَّ نِعمَةٍ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عِبادَ اللّهِ ، إنَّ الدُّنيا دارٌ رَضِيَ اللّهُ لِأَهلِهَا الفَناءَ وقَدَّرَ عَلَيهِم بِهَا الجَلاءَ ، فَكُلُّ ما فيها نافِدٌ وكُلُّ مَن يَسلُكُها بائِدٌ ، وهِيَ مَعَ ذلِكَ حُلوَةٌ غَضِرَةٌ ، رائِقَةٌ نَضِرَةٌ ، قَد زُيِّنَت لِلطّالِبِ ، ولاطَت بِقَلبِ الرّاغِبِ ، يُطَيِّبُهَا الطّامِعُ، ويَجتَويهَا الوَجِلُ الخائِفُ ، فَارتَحِلوا رَحِمَكُمُ اللّهُ مِنها بِأَحسَنِ ما بِحَضرَتِكُم مِنَ الزّادِ ولا تَطلُبوا مِنها سِوَى البُلغَةَ ، وكونوا فيها كَسَفرٍ نَزَلوا مَنزِلاً فَتَمَتَّعوا مِنهُ بِأَدنى ظِلٍّ،ثُمَّ ارتَحَلوا لِشَأنِهِم،ولا تَمُدّوا أعيُنَكُم فيها إلى ما مَتَّعَ بِهِ المُترَفونَ، وأضِرّوا فيها بِأَنفُسِكُم ؛ فَإِنَّ ذلِكَ أخَفُّ لِلحِسابِ وأقرَبُ مِنَ النَّجاةِ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>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 xml:space="preserve">ألا إنَّ الدُّنيا قَد تَنَكَّرَت وأدبَرَت وآذَنَت بِوَداعٍ ، ألا وإنَّ الآخِرَةَ قَد أقبَلَت وأشرَفَت ونادَت بِاطِّلاعٍ،ألا وإنَّ 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lastRenderedPageBreak/>
        <w:t>المِضمارَ اليَومُ وغَداً السِّباقُ ألا وإنَّ السُّبقَةَ الجَنَّةُ وَالغايَةَ النّارُ ، أفَلا تائِبٌ مِن خَطيئَتِهِ قَبلَ هُجومِ مَنِيَّتِهِ؟ أوَلا عامِلٌ لِنَفسِهِ قَبلَ يَومِ فَقرِهِ وبُؤسِهِ؟ جَعَلَنَا اللّهُ وإيّاكُم مِمَّن يَخافُهُ ويَرجو ثَوابَهُ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ألا وإنَّ هذَا اليَومَ يَومٌ جَعَلَهُ اللّهُ عيداً وجَعَلَكُم لَهُ أهلاً ، فَاذكُرُوا اللّهَ يَذكُركُم ، وكَبِّروهُ وعَظِّموهُ وسَبِّحوهُ ومَجِّدوهُ ، وادعوهُ يَستَجِب لَكُم وَاستَغفِروهُ يَغفِر لَكُم ، وتَضَرَّعوا وَابتَهِلوا وتوبوا وأنيبوا ، وأدّوا فِطرَتَكُم ؛ فَإِنَّها سُنَّةُ نَبِيِّكُم وفَريضَةٌ واجِبَةٌ مِن رَبِّكُم ، فَليُخرِجها كُلُّ امرِىً?مِنكُم عَن نَفسِهِ وعَن عِيالِهِ كُلِّهِم ذَكَرِهِم واُنثاهُم ، صَغيرِهِم وكبيرِهِم ، حُرِّهِم ومَملوكِهِم ، يُخرِجُ كُلُّ واحِدٍ مِنهُم صاعاً مِن شَعيرٍ ، أو صاعاً مِن تَمرٍ ، أو نِصفَ صاعٍ من بُرٍّ من طيبِ كَسبِهِ ، طَيِّبَةً بِذلِكَ نَفسُهُ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عِبادَ اللّهِ ، وتَعاوَنوا عَلَى البِرِّ وَالتَّقوى ، وتَراحَموا وتَعاطَفوا وأدّوا فَرائِضَ اللّهِ عَلَيكُم فيما أمَرَكُم بِهِ ، مِن إقامَةِ الصَّلَواتِ المَكتوباتِ ، وأداءِ الزَّكَواتِ ، وصِيامِ شَهرِ رَمَضانَ ، وحَجِّ البَيتِ ، وَالأَمرِ بِالمَعروفِ وَالتَّناهي عَنِ المُنكَرِ ، وَالإِحسانِ إلى نِسائِكُم وما مَلَكَت أيمانُكُم ، وَاتَّقُوا اللّهَ فيما نَهاكُم عَنهُ ، وأطيعوهُ فِي اجتِنابِ قَذفِ المُحصَناتِ وإتيانِ الفَواحِشِ ، وشُربِ الخَمرِ ، وبَخسِ المِكيالِ ونَقصِ الميزانِ ، وشَهادَةِ الزّورِ ، وَالفِرارِ مِنَ الزَّحفِ ، عَصَمَنَا اللّهُ وإيّاكُم بِالتَّقوى وجَعَلَ الآخِرَةَ خَيراً لَنا ولَكُم مِن هذِهِ الدُّنيا ، إنَّ أحسَنَ الحَديثِ وأبلَغَ المَوعِظَةِ كَلامُ اللّهِ تعالى ، أعوذُ بِاللّهِ مِنَ الشَّيطانِ الرَّجيمِ ،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« 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بِسْمِ اللَّهِ الرَّحْمَـنِ الرَّحِيمِ قُلْ هُوَ اللَّهُ أَحَدٌ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>»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ـ إلى آخِرِها ـ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» 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ثُمَّ جَلَسَ وقامَ ، فقالَ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: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  <w:t>«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الحَمدُ للّهِِ نَحمَدُهُ ونَستَعينُهُ ونَستَغفِرُهُ ونَستَهديهِ ونُؤمِنُ بِهِ ونَتَوَكَّلُ عَلَيهِ ، ونَعوذُ بِاللّهِ مِن شُرورِ أنفُسِنا ومِن سَيِّئاتِ أعمالِنا ، مَن يَهدِ اللّهُ فَهُوَ المُهتَدي ومَن يُضلِل فَلَن تَجِدَ لَهُ وَلِيّاً مُرشِداً ، وأشهَدُ أن لا إلهَ إلاَّ اللّهُ وَحدَهُ لاشَريكَ لَهُ ، وأشهَدُ أنَّ مُحَمَّداً عَبدُهُ ورَسولُهُ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>» . 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br/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  <w:rtl/>
        </w:rPr>
        <w:t>وذَكَرَ باقِيَ الخُطبَةِ الصَّغيرَةِ في يَومِ الجُمُعَةِ</w:t>
      </w:r>
      <w:r w:rsidRPr="003A01D2">
        <w:rPr>
          <w:rFonts w:ascii="Vazir" w:eastAsia="Times New Roman" w:hAnsi="Vazir" w:cs="Vazir"/>
          <w:color w:val="70AD47" w:themeColor="accent6"/>
          <w:sz w:val="24"/>
          <w:szCs w:val="24"/>
        </w:rPr>
        <w:t xml:space="preserve"> . </w:t>
      </w:r>
      <w:r w:rsidRPr="003A01D2">
        <w:rPr>
          <w:rStyle w:val="FootnoteReference"/>
          <w:rFonts w:ascii="Vazir" w:eastAsia="Times New Roman" w:hAnsi="Vazir" w:cs="Vazir"/>
          <w:color w:val="70AD47" w:themeColor="accent6"/>
          <w:sz w:val="24"/>
          <w:szCs w:val="24"/>
        </w:rPr>
        <w:footnoteReference w:id="1"/>
      </w:r>
    </w:p>
    <w:p w:rsidR="00997406" w:rsidRPr="003A01D2" w:rsidRDefault="00997406" w:rsidP="003A01D2">
      <w:pPr>
        <w:shd w:val="clear" w:color="auto" w:fill="FFFFFF"/>
        <w:bidi/>
        <w:spacing w:after="150" w:line="240" w:lineRule="auto"/>
        <w:rPr>
          <w:rFonts w:ascii="Vazir" w:hAnsi="Vazir" w:cs="Vazir"/>
          <w:sz w:val="24"/>
          <w:szCs w:val="24"/>
        </w:rPr>
      </w:pPr>
    </w:p>
    <w:sectPr w:rsidR="00997406" w:rsidRPr="003A01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96" w:rsidRDefault="00347296" w:rsidP="003A01D2">
      <w:pPr>
        <w:spacing w:after="0" w:line="240" w:lineRule="auto"/>
      </w:pPr>
      <w:r>
        <w:separator/>
      </w:r>
    </w:p>
  </w:endnote>
  <w:endnote w:type="continuationSeparator" w:id="0">
    <w:p w:rsidR="00347296" w:rsidRDefault="00347296" w:rsidP="003A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96" w:rsidRDefault="00347296" w:rsidP="003A01D2">
      <w:pPr>
        <w:spacing w:after="0" w:line="240" w:lineRule="auto"/>
      </w:pPr>
      <w:r>
        <w:separator/>
      </w:r>
    </w:p>
  </w:footnote>
  <w:footnote w:type="continuationSeparator" w:id="0">
    <w:p w:rsidR="00347296" w:rsidRDefault="00347296" w:rsidP="003A01D2">
      <w:pPr>
        <w:spacing w:after="0" w:line="240" w:lineRule="auto"/>
      </w:pPr>
      <w:r>
        <w:continuationSeparator/>
      </w:r>
    </w:p>
  </w:footnote>
  <w:footnote w:id="1">
    <w:p w:rsidR="003A01D2" w:rsidRDefault="003A01D2" w:rsidP="003A01D2">
      <w:pPr>
        <w:pStyle w:val="FootnoteText"/>
        <w:bidi/>
        <w:jc w:val="both"/>
      </w:pPr>
      <w:r>
        <w:rPr>
          <w:rStyle w:val="FootnoteReference"/>
        </w:rPr>
        <w:footnoteRef/>
      </w:r>
      <w:r>
        <w:t xml:space="preserve"> </w:t>
      </w:r>
      <w:r w:rsidRPr="003A01D2">
        <w:rPr>
          <w:rFonts w:ascii="Tahoma" w:eastAsia="Times New Roman" w:hAnsi="Tahoma" w:cs="Tahoma"/>
          <w:color w:val="999999"/>
        </w:rPr>
        <w:t>.</w:t>
      </w:r>
      <w:r w:rsidRPr="003A01D2">
        <w:rPr>
          <w:rFonts w:ascii="Tahoma" w:eastAsia="Times New Roman" w:hAnsi="Tahoma" w:cs="Tahoma"/>
          <w:color w:val="999999"/>
          <w:rtl/>
        </w:rPr>
        <w:t xml:space="preserve">مصباح المتهجّد : </w:t>
      </w:r>
      <w:r w:rsidRPr="003A01D2">
        <w:rPr>
          <w:rFonts w:ascii="Tahoma" w:eastAsia="Times New Roman" w:hAnsi="Tahoma" w:cs="Tahoma"/>
          <w:color w:val="999999"/>
          <w:rtl/>
          <w:lang w:bidi="fa-IR"/>
        </w:rPr>
        <w:t>۶۵۹/۷۲۸</w:t>
      </w:r>
      <w:r w:rsidRPr="003A01D2">
        <w:rPr>
          <w:rFonts w:ascii="Tahoma" w:eastAsia="Times New Roman" w:hAnsi="Tahoma" w:cs="Tahoma"/>
          <w:color w:val="999999"/>
          <w:rtl/>
        </w:rPr>
        <w:t xml:space="preserve"> ، كتاب من لا يحضره الفقيه : </w:t>
      </w:r>
      <w:r w:rsidRPr="003A01D2">
        <w:rPr>
          <w:rFonts w:ascii="Tahoma" w:eastAsia="Times New Roman" w:hAnsi="Tahoma" w:cs="Tahoma"/>
          <w:color w:val="999999"/>
          <w:rtl/>
          <w:lang w:bidi="fa-IR"/>
        </w:rPr>
        <w:t>۱/۵۱۴/۱۴۸۲</w:t>
      </w:r>
      <w:r w:rsidRPr="003A01D2">
        <w:rPr>
          <w:rFonts w:ascii="Tahoma" w:eastAsia="Times New Roman" w:hAnsi="Tahoma" w:cs="Tahoma"/>
          <w:color w:val="999999"/>
          <w:rtl/>
        </w:rPr>
        <w:t xml:space="preserve"> نحوه ، بحارالأنوار : </w:t>
      </w:r>
      <w:r w:rsidRPr="003A01D2">
        <w:rPr>
          <w:rFonts w:ascii="Tahoma" w:eastAsia="Times New Roman" w:hAnsi="Tahoma" w:cs="Tahoma"/>
          <w:color w:val="999999"/>
          <w:rtl/>
          <w:lang w:bidi="fa-IR"/>
        </w:rPr>
        <w:t>۹۱/۲۹/۵</w:t>
      </w:r>
      <w:r w:rsidRPr="003A01D2">
        <w:rPr>
          <w:rFonts w:ascii="Tahoma" w:eastAsia="Times New Roman" w:hAnsi="Tahoma" w:cs="Tahoma"/>
          <w:color w:val="999999"/>
        </w:rPr>
        <w:t xml:space="preserve">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D2"/>
    <w:rsid w:val="00347296"/>
    <w:rsid w:val="003A01D2"/>
    <w:rsid w:val="009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0A60AB-AFB3-41E7-B875-18F6AFE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0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1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sstyles2">
    <w:name w:val="textsstyles2"/>
    <w:basedOn w:val="Normal"/>
    <w:rsid w:val="003A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01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1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5049">
          <w:marLeft w:val="0"/>
          <w:marRight w:val="0"/>
          <w:marTop w:val="150"/>
          <w:marBottom w:val="150"/>
          <w:divBdr>
            <w:top w:val="dotted" w:sz="6" w:space="8" w:color="9966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خُطبَةُ أميرِالمُؤمِنينَ يَومَ الفِطرِ</vt:lpstr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ملکی محمدحسین</dc:creator>
  <cp:keywords/>
  <dc:description/>
  <cp:lastModifiedBy>ملکی محمدحسین</cp:lastModifiedBy>
  <cp:revision>1</cp:revision>
  <cp:lastPrinted>2018-06-14T07:35:00Z</cp:lastPrinted>
  <dcterms:created xsi:type="dcterms:W3CDTF">2018-06-14T07:33:00Z</dcterms:created>
  <dcterms:modified xsi:type="dcterms:W3CDTF">2018-06-14T07:36:00Z</dcterms:modified>
</cp:coreProperties>
</file>