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5C630" w14:textId="694AB44E" w:rsidR="00CE3A30" w:rsidRPr="00CD5F1A" w:rsidRDefault="00CE3A30" w:rsidP="00CD5F1A">
      <w:pPr>
        <w:pStyle w:val="Heading1"/>
        <w:shd w:val="clear" w:color="auto" w:fill="FFFFFF"/>
        <w:jc w:val="center"/>
        <w:rPr>
          <w:rFonts w:ascii="IRMitra" w:hAnsi="IRMitra" w:cs="IRMitra"/>
          <w:color w:val="0071AB"/>
          <w:szCs w:val="32"/>
        </w:rPr>
      </w:pPr>
      <w:r w:rsidRPr="00CD5F1A">
        <w:rPr>
          <w:rFonts w:ascii="IRMitra" w:hAnsi="IRMitra" w:cs="IRMitra"/>
          <w:color w:val="0071AB"/>
          <w:szCs w:val="32"/>
          <w:rtl/>
        </w:rPr>
        <w:t>چهل حدیث از پیامبر اعظم</w:t>
      </w:r>
      <w:r w:rsidR="00CD5F1A" w:rsidRPr="00CD5F1A">
        <w:rPr>
          <w:rFonts w:ascii="IRMitra" w:hAnsi="IRMitra" w:cs="IRMitra"/>
          <w:b w:val="0"/>
          <w:bCs w:val="0"/>
          <w:color w:val="0071AB"/>
          <w:sz w:val="40"/>
          <w:szCs w:val="40"/>
        </w:rPr>
        <w:sym w:font="Dorood" w:char="F05D"/>
      </w:r>
      <w:r w:rsidR="00CD5F1A">
        <w:rPr>
          <w:rFonts w:ascii="IRMitra" w:hAnsi="IRMitra" w:cs="IRMitra" w:hint="cs"/>
          <w:b w:val="0"/>
          <w:bCs w:val="0"/>
          <w:color w:val="0071AB"/>
          <w:sz w:val="40"/>
          <w:szCs w:val="40"/>
          <w:rtl/>
        </w:rPr>
        <w:t xml:space="preserve"> </w:t>
      </w:r>
    </w:p>
    <w:p w14:paraId="169101E5"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۱</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بهترین ارث</w:t>
      </w:r>
    </w:p>
    <w:p w14:paraId="54027B97" w14:textId="4BB720C8" w:rsidR="00CE3A30" w:rsidRPr="00CE3A30" w:rsidRDefault="00CE3A30" w:rsidP="00CE3A30">
      <w:pPr>
        <w:pStyle w:val="NormalWeb"/>
        <w:shd w:val="clear" w:color="auto" w:fill="FFFFFF"/>
        <w:bidi/>
        <w:spacing w:before="0" w:beforeAutospacing="0" w:after="150" w:afterAutospacing="0"/>
        <w:rPr>
          <w:rFonts w:ascii="Vazir" w:hAnsi="Vazir" w:cs="Vazir"/>
          <w:color w:val="717070"/>
          <w:sz w:val="28"/>
          <w:szCs w:val="28"/>
        </w:rPr>
      </w:pPr>
      <w:r w:rsidRPr="00CD5F1A">
        <w:rPr>
          <w:rStyle w:val="Emphasis"/>
          <w:rFonts w:ascii="IRBadr" w:hAnsi="IRBadr" w:cs="IRBadr"/>
          <w:i w:val="0"/>
          <w:iCs w:val="0"/>
          <w:color w:val="1F9801"/>
          <w:sz w:val="40"/>
          <w:szCs w:val="40"/>
          <w:rtl/>
        </w:rPr>
        <w:t>ما وَرَّثَ والِدٌ وَلَدَهُ أفضَلَ مِن أدَبٍ</w:t>
      </w:r>
      <w:r w:rsidRPr="00CD5F1A">
        <w:rPr>
          <w:rStyle w:val="Emphasis"/>
          <w:rFonts w:ascii="IRBadr" w:hAnsi="IRBadr" w:cs="IRBadr"/>
          <w:i w:val="0"/>
          <w:iCs w:val="0"/>
          <w:color w:val="1F9801"/>
          <w:sz w:val="40"/>
          <w:szCs w:val="40"/>
        </w:rPr>
        <w:t>.</w:t>
      </w:r>
    </w:p>
    <w:p w14:paraId="7E4C420B" w14:textId="3F129ED3" w:rsidR="00CE3A30" w:rsidRPr="00CE3A30" w:rsidRDefault="00CE3A30" w:rsidP="00CD5F1A">
      <w:pPr>
        <w:pStyle w:val="Heading4"/>
        <w:shd w:val="clear" w:color="auto" w:fill="FFFFFF"/>
        <w:spacing w:before="150" w:after="150"/>
        <w:jc w:val="lowKashida"/>
        <w:rPr>
          <w:rFonts w:ascii="Vazir" w:hAnsi="Vazir" w:cs="Vazir"/>
          <w:color w:val="4E63D0"/>
          <w:sz w:val="28"/>
          <w:szCs w:val="28"/>
        </w:rPr>
      </w:pPr>
      <w:r w:rsidRPr="00CD5F1A">
        <w:rPr>
          <w:rFonts w:ascii="IRMitra" w:hAnsi="IRMitra" w:cs="IRMitra"/>
          <w:i w:val="0"/>
          <w:iCs w:val="0"/>
          <w:color w:val="44546A" w:themeColor="text2"/>
          <w:sz w:val="40"/>
          <w:szCs w:val="40"/>
          <w:rtl/>
        </w:rPr>
        <w:t>هیچ پدری، میراثی برتر از ادب به فرزندش نداده است</w:t>
      </w:r>
      <w:r w:rsidRPr="00CD5F1A">
        <w:rPr>
          <w:rFonts w:ascii="IRMitra" w:hAnsi="IRMitra" w:cs="IRMitra"/>
          <w:i w:val="0"/>
          <w:iCs w:val="0"/>
          <w:color w:val="44546A" w:themeColor="text2"/>
          <w:sz w:val="40"/>
          <w:szCs w:val="40"/>
        </w:rPr>
        <w:t>.</w:t>
      </w:r>
    </w:p>
    <w:p w14:paraId="4E8E994E" w14:textId="3436B3D7"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کنز العمّال: ح </w:t>
      </w:r>
      <w:r w:rsidRPr="002A73B1">
        <w:rPr>
          <w:rFonts w:ascii="IRMitra" w:hAnsi="IRMitra" w:cs="IRMitra"/>
          <w:color w:val="33B5FD"/>
          <w:sz w:val="22"/>
          <w:szCs w:val="22"/>
          <w:rtl/>
          <w:lang w:bidi="fa-IR"/>
        </w:rPr>
        <w:t>۴۵۴۳۵</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۱۲</w:t>
      </w:r>
    </w:p>
    <w:p w14:paraId="4F9C222C"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۲</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پرهیز از تحقیر دیگران</w:t>
      </w:r>
    </w:p>
    <w:p w14:paraId="33D7CDD9" w14:textId="596AAD82"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لا تُحَقِّرَنَّ أحَدا مِنَ المُسلِمینَ، فَإِنَّ صَغیرَهُم عِندَ اللّهِ کبیرٌ</w:t>
      </w:r>
      <w:r w:rsidR="00CE3A30" w:rsidRPr="00CD5F1A">
        <w:rPr>
          <w:rStyle w:val="Emphasis"/>
          <w:rFonts w:ascii="IRBadr" w:hAnsi="IRBadr" w:cs="IRBadr"/>
          <w:i w:val="0"/>
          <w:iCs w:val="0"/>
          <w:color w:val="1F9801"/>
          <w:sz w:val="40"/>
          <w:szCs w:val="40"/>
        </w:rPr>
        <w:t>.</w:t>
      </w:r>
    </w:p>
    <w:p w14:paraId="7900CBD4" w14:textId="3C77C122"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هرگز هیچ یک از مسلمانان را کوچک مشمار؛ زیرا کوچک آنان نیز، در نزد خداوند، بزرگ است</w:t>
      </w:r>
      <w:r w:rsidR="00CE3A30" w:rsidRPr="00CD5F1A">
        <w:rPr>
          <w:rFonts w:ascii="IRMitra" w:hAnsi="IRMitra" w:cs="IRMitra"/>
          <w:i w:val="0"/>
          <w:iCs w:val="0"/>
          <w:color w:val="44546A" w:themeColor="text2"/>
          <w:sz w:val="40"/>
          <w:szCs w:val="40"/>
        </w:rPr>
        <w:t>.</w:t>
      </w:r>
    </w:p>
    <w:p w14:paraId="2E988797" w14:textId="61028735"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تنبیه الخواطر: ج </w:t>
      </w:r>
      <w:r w:rsidRPr="002A73B1">
        <w:rPr>
          <w:rFonts w:ascii="IRMitra" w:hAnsi="IRMitra" w:cs="IRMitra"/>
          <w:color w:val="33B5FD"/>
          <w:sz w:val="22"/>
          <w:szCs w:val="22"/>
          <w:rtl/>
          <w:lang w:bidi="fa-IR"/>
        </w:rPr>
        <w:t>۱</w:t>
      </w:r>
      <w:r w:rsidRPr="002A73B1">
        <w:rPr>
          <w:rFonts w:ascii="IRMitra" w:hAnsi="IRMitra" w:cs="IRMitra"/>
          <w:color w:val="33B5FD"/>
          <w:sz w:val="22"/>
          <w:szCs w:val="22"/>
          <w:rtl/>
        </w:rPr>
        <w:t xml:space="preserve"> ص </w:t>
      </w:r>
      <w:r w:rsidRPr="002A73B1">
        <w:rPr>
          <w:rFonts w:ascii="IRMitra" w:hAnsi="IRMitra" w:cs="IRMitra"/>
          <w:color w:val="33B5FD"/>
          <w:sz w:val="22"/>
          <w:szCs w:val="22"/>
          <w:rtl/>
          <w:lang w:bidi="fa-IR"/>
        </w:rPr>
        <w:t>۳۱</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۲۶</w:t>
      </w:r>
    </w:p>
    <w:p w14:paraId="2C968433"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۳</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هر چه برای خود نمی پسندی برای دیگران هم نپسند</w:t>
      </w:r>
    </w:p>
    <w:p w14:paraId="255A51ED" w14:textId="4C2930DF"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أعدَلُ النّاسِ مَن رَضِی لِلنّاسِ ما یرضی لِنَفسِهِ، وکرِهَ لَهُم ما یکرَهُ لِنَفسِهِ</w:t>
      </w:r>
      <w:r w:rsidR="00CE3A30" w:rsidRPr="00CD5F1A">
        <w:rPr>
          <w:rStyle w:val="Emphasis"/>
          <w:rFonts w:ascii="IRBadr" w:hAnsi="IRBadr" w:cs="IRBadr"/>
          <w:i w:val="0"/>
          <w:iCs w:val="0"/>
          <w:color w:val="1F9801"/>
          <w:sz w:val="40"/>
          <w:szCs w:val="40"/>
        </w:rPr>
        <w:t>.</w:t>
      </w:r>
    </w:p>
    <w:p w14:paraId="1505A9D2" w14:textId="7BD7EA2E"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عادل ترینِ مردم، کسی است که برای مردم، آن چیزی را می پسندد که برای خود می پسندد، و برای آنها خوش ندارد، آنچه را برای خود خوش ندارد</w:t>
      </w:r>
      <w:r w:rsidR="00CE3A30" w:rsidRPr="00CD5F1A">
        <w:rPr>
          <w:rFonts w:ascii="IRMitra" w:hAnsi="IRMitra" w:cs="IRMitra"/>
          <w:i w:val="0"/>
          <w:iCs w:val="0"/>
          <w:color w:val="44546A" w:themeColor="text2"/>
          <w:sz w:val="40"/>
          <w:szCs w:val="40"/>
        </w:rPr>
        <w:t>.</w:t>
      </w:r>
    </w:p>
    <w:p w14:paraId="1550A406" w14:textId="4D273D32"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کتاب من لا یحضره الفقیه: ج </w:t>
      </w:r>
      <w:r w:rsidRPr="002A73B1">
        <w:rPr>
          <w:rFonts w:ascii="IRMitra" w:hAnsi="IRMitra" w:cs="IRMitra"/>
          <w:color w:val="33B5FD"/>
          <w:sz w:val="22"/>
          <w:szCs w:val="22"/>
          <w:rtl/>
          <w:lang w:bidi="fa-IR"/>
        </w:rPr>
        <w:t>۴</w:t>
      </w:r>
      <w:r w:rsidRPr="002A73B1">
        <w:rPr>
          <w:rFonts w:ascii="IRMitra" w:hAnsi="IRMitra" w:cs="IRMitra"/>
          <w:color w:val="33B5FD"/>
          <w:sz w:val="22"/>
          <w:szCs w:val="22"/>
          <w:rtl/>
        </w:rPr>
        <w:t xml:space="preserve"> ص </w:t>
      </w:r>
      <w:r w:rsidRPr="002A73B1">
        <w:rPr>
          <w:rFonts w:ascii="IRMitra" w:hAnsi="IRMitra" w:cs="IRMitra"/>
          <w:color w:val="33B5FD"/>
          <w:sz w:val="22"/>
          <w:szCs w:val="22"/>
          <w:rtl/>
          <w:lang w:bidi="fa-IR"/>
        </w:rPr>
        <w:t>۳۹۵</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۵۸۴۰</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۴۶</w:t>
      </w:r>
    </w:p>
    <w:p w14:paraId="51B13FA3"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۴</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مؤمن حقیقی</w:t>
      </w:r>
    </w:p>
    <w:p w14:paraId="17E338AB" w14:textId="60D77E77"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مَن واسَی الفَقیرَ مِن مالِهِ، وأنصَفَ النّاسَ مِن نَفسِهِ، فَذلِک المُؤمِنُ حَقّا</w:t>
      </w:r>
      <w:r w:rsidR="00CE3A30" w:rsidRPr="00CD5F1A">
        <w:rPr>
          <w:rStyle w:val="Emphasis"/>
          <w:rFonts w:ascii="IRBadr" w:hAnsi="IRBadr" w:cs="IRBadr"/>
          <w:i w:val="0"/>
          <w:iCs w:val="0"/>
          <w:color w:val="1F9801"/>
          <w:sz w:val="40"/>
          <w:szCs w:val="40"/>
        </w:rPr>
        <w:t>.</w:t>
      </w:r>
    </w:p>
    <w:p w14:paraId="0301B38B" w14:textId="1BF29A24"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هر کس فقیر را در مال خود شریک گرداند و با مردم به انصاف رفتار کند، او مؤمن حقیقی است</w:t>
      </w:r>
      <w:r w:rsidR="00CE3A30" w:rsidRPr="00CD5F1A">
        <w:rPr>
          <w:rFonts w:ascii="IRMitra" w:hAnsi="IRMitra" w:cs="IRMitra"/>
          <w:i w:val="0"/>
          <w:iCs w:val="0"/>
          <w:color w:val="44546A" w:themeColor="text2"/>
          <w:sz w:val="40"/>
          <w:szCs w:val="40"/>
        </w:rPr>
        <w:t>.</w:t>
      </w:r>
    </w:p>
    <w:p w14:paraId="7351908B" w14:textId="05F9CDCC"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الکافی: ج </w:t>
      </w:r>
      <w:r w:rsidRPr="002A73B1">
        <w:rPr>
          <w:rFonts w:ascii="IRMitra" w:hAnsi="IRMitra" w:cs="IRMitra"/>
          <w:color w:val="33B5FD"/>
          <w:sz w:val="22"/>
          <w:szCs w:val="22"/>
          <w:rtl/>
          <w:lang w:bidi="fa-IR"/>
        </w:rPr>
        <w:t>۲</w:t>
      </w:r>
      <w:r w:rsidRPr="002A73B1">
        <w:rPr>
          <w:rFonts w:ascii="IRMitra" w:hAnsi="IRMitra" w:cs="IRMitra"/>
          <w:color w:val="33B5FD"/>
          <w:sz w:val="22"/>
          <w:szCs w:val="22"/>
          <w:rtl/>
        </w:rPr>
        <w:t xml:space="preserve"> ص </w:t>
      </w:r>
      <w:r w:rsidRPr="002A73B1">
        <w:rPr>
          <w:rFonts w:ascii="IRMitra" w:hAnsi="IRMitra" w:cs="IRMitra"/>
          <w:color w:val="33B5FD"/>
          <w:sz w:val="22"/>
          <w:szCs w:val="22"/>
          <w:rtl/>
          <w:lang w:bidi="fa-IR"/>
        </w:rPr>
        <w:t>۱۴۷</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۱۷</w:t>
      </w:r>
      <w:r w:rsidRPr="002A73B1">
        <w:rPr>
          <w:rFonts w:ascii="IRMitra" w:hAnsi="IRMitra" w:cs="IRMitra"/>
          <w:color w:val="33B5FD"/>
          <w:sz w:val="22"/>
          <w:szCs w:val="22"/>
          <w:rtl/>
        </w:rPr>
        <w:t xml:space="preserve"> ،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۵۴</w:t>
      </w:r>
    </w:p>
    <w:p w14:paraId="1B23156B"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lastRenderedPageBreak/>
        <w:t>۵</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امانت داری</w:t>
      </w:r>
    </w:p>
    <w:p w14:paraId="2BF96A16" w14:textId="28C869CC"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لا إیمانَ لِمَن لا أمانةَ لَهُ</w:t>
      </w:r>
      <w:r w:rsidR="00CE3A30" w:rsidRPr="00CD5F1A">
        <w:rPr>
          <w:rStyle w:val="Emphasis"/>
          <w:rFonts w:ascii="IRBadr" w:hAnsi="IRBadr" w:cs="IRBadr"/>
          <w:i w:val="0"/>
          <w:iCs w:val="0"/>
          <w:color w:val="1F9801"/>
          <w:sz w:val="40"/>
          <w:szCs w:val="40"/>
        </w:rPr>
        <w:t>.</w:t>
      </w:r>
    </w:p>
    <w:p w14:paraId="1A679B05" w14:textId="1693B72E"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کسی که امانت دار نیست، ایمان ندارد</w:t>
      </w:r>
      <w:r w:rsidR="00CE3A30" w:rsidRPr="00CD5F1A">
        <w:rPr>
          <w:rFonts w:ascii="IRMitra" w:hAnsi="IRMitra" w:cs="IRMitra"/>
          <w:i w:val="0"/>
          <w:iCs w:val="0"/>
          <w:color w:val="44546A" w:themeColor="text2"/>
          <w:sz w:val="40"/>
          <w:szCs w:val="40"/>
        </w:rPr>
        <w:t>.</w:t>
      </w:r>
    </w:p>
    <w:p w14:paraId="13B2DE2B" w14:textId="7671D3B7"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النوادر للراوندی: ص </w:t>
      </w:r>
      <w:r w:rsidRPr="002A73B1">
        <w:rPr>
          <w:rFonts w:ascii="IRMitra" w:hAnsi="IRMitra" w:cs="IRMitra"/>
          <w:color w:val="33B5FD"/>
          <w:sz w:val="22"/>
          <w:szCs w:val="22"/>
          <w:rtl/>
          <w:lang w:bidi="fa-IR"/>
        </w:rPr>
        <w:t>۹۱</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۲۷</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۱۰۲</w:t>
      </w:r>
    </w:p>
    <w:p w14:paraId="5001D8CF"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۶</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زیرک ترین زیرکان</w:t>
      </w:r>
    </w:p>
    <w:p w14:paraId="71E75816" w14:textId="3934FFF0"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أکیسُ الکیسِینَ مَن حاسَبَ نَفْسَهُ وعَمِلَ لِما بَعدَ المَوتِ</w:t>
      </w:r>
      <w:r w:rsidR="00CE3A30" w:rsidRPr="00CD5F1A">
        <w:rPr>
          <w:rStyle w:val="Emphasis"/>
          <w:rFonts w:ascii="IRBadr" w:hAnsi="IRBadr" w:cs="IRBadr"/>
          <w:i w:val="0"/>
          <w:iCs w:val="0"/>
          <w:color w:val="1F9801"/>
          <w:sz w:val="40"/>
          <w:szCs w:val="40"/>
        </w:rPr>
        <w:t>.</w:t>
      </w:r>
    </w:p>
    <w:p w14:paraId="532B2A7E" w14:textId="2AF1C8F2"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زیرک ترینِ زیرکان، کسی است که از نفْس خویش حساب بکشد و برای بعد از مرگ کار کند</w:t>
      </w:r>
      <w:r w:rsidR="00CE3A30" w:rsidRPr="00CD5F1A">
        <w:rPr>
          <w:rFonts w:ascii="IRMitra" w:hAnsi="IRMitra" w:cs="IRMitra"/>
          <w:i w:val="0"/>
          <w:iCs w:val="0"/>
          <w:color w:val="44546A" w:themeColor="text2"/>
          <w:sz w:val="40"/>
          <w:szCs w:val="40"/>
        </w:rPr>
        <w:t>.</w:t>
      </w:r>
    </w:p>
    <w:p w14:paraId="3A0A1032" w14:textId="69DC622B"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بحار الأنوار: ج </w:t>
      </w:r>
      <w:r w:rsidRPr="002A73B1">
        <w:rPr>
          <w:rFonts w:ascii="IRMitra" w:hAnsi="IRMitra" w:cs="IRMitra"/>
          <w:color w:val="33B5FD"/>
          <w:sz w:val="22"/>
          <w:szCs w:val="22"/>
          <w:rtl/>
          <w:lang w:bidi="fa-IR"/>
        </w:rPr>
        <w:t>۷۰</w:t>
      </w:r>
      <w:r w:rsidRPr="002A73B1">
        <w:rPr>
          <w:rFonts w:ascii="IRMitra" w:hAnsi="IRMitra" w:cs="IRMitra"/>
          <w:color w:val="33B5FD"/>
          <w:sz w:val="22"/>
          <w:szCs w:val="22"/>
          <w:rtl/>
        </w:rPr>
        <w:t xml:space="preserve"> ص </w:t>
      </w:r>
      <w:r w:rsidRPr="002A73B1">
        <w:rPr>
          <w:rFonts w:ascii="IRMitra" w:hAnsi="IRMitra" w:cs="IRMitra"/>
          <w:color w:val="33B5FD"/>
          <w:sz w:val="22"/>
          <w:szCs w:val="22"/>
          <w:rtl/>
          <w:lang w:bidi="fa-IR"/>
        </w:rPr>
        <w:t>۶۹</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۱۶</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۱۱۶</w:t>
      </w:r>
    </w:p>
    <w:p w14:paraId="2F1C21A3"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۷</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خوبی در حق کسی که بدی کرده</w:t>
      </w:r>
    </w:p>
    <w:p w14:paraId="65432B07" w14:textId="07ABF6D7"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أحْسِنْ إلی مَن أساءَ إلَیک</w:t>
      </w:r>
      <w:r w:rsidR="00CE3A30" w:rsidRPr="00CD5F1A">
        <w:rPr>
          <w:rStyle w:val="Emphasis"/>
          <w:rFonts w:ascii="IRBadr" w:hAnsi="IRBadr" w:cs="IRBadr"/>
          <w:i w:val="0"/>
          <w:iCs w:val="0"/>
          <w:color w:val="1F9801"/>
          <w:sz w:val="40"/>
          <w:szCs w:val="40"/>
        </w:rPr>
        <w:t>.</w:t>
      </w:r>
    </w:p>
    <w:p w14:paraId="5CD689F4" w14:textId="36ECED5D"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به کسی که در حقّ تو بدی کرده است، خوبی کن</w:t>
      </w:r>
      <w:r w:rsidR="00CE3A30" w:rsidRPr="00CD5F1A">
        <w:rPr>
          <w:rFonts w:ascii="IRMitra" w:hAnsi="IRMitra" w:cs="IRMitra"/>
          <w:i w:val="0"/>
          <w:iCs w:val="0"/>
          <w:color w:val="44546A" w:themeColor="text2"/>
          <w:sz w:val="40"/>
          <w:szCs w:val="40"/>
        </w:rPr>
        <w:t>.</w:t>
      </w:r>
    </w:p>
    <w:p w14:paraId="2D772A63" w14:textId="43E9D4E3"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کنز الفوائد: ج </w:t>
      </w:r>
      <w:r w:rsidRPr="002A73B1">
        <w:rPr>
          <w:rFonts w:ascii="IRMitra" w:hAnsi="IRMitra" w:cs="IRMitra"/>
          <w:color w:val="33B5FD"/>
          <w:sz w:val="22"/>
          <w:szCs w:val="22"/>
          <w:rtl/>
          <w:lang w:bidi="fa-IR"/>
        </w:rPr>
        <w:t>۲</w:t>
      </w:r>
      <w:r w:rsidRPr="002A73B1">
        <w:rPr>
          <w:rFonts w:ascii="IRMitra" w:hAnsi="IRMitra" w:cs="IRMitra"/>
          <w:color w:val="33B5FD"/>
          <w:sz w:val="22"/>
          <w:szCs w:val="22"/>
          <w:rtl/>
        </w:rPr>
        <w:t xml:space="preserve"> ص </w:t>
      </w:r>
      <w:r w:rsidRPr="002A73B1">
        <w:rPr>
          <w:rFonts w:ascii="IRMitra" w:hAnsi="IRMitra" w:cs="IRMitra"/>
          <w:color w:val="33B5FD"/>
          <w:sz w:val="22"/>
          <w:szCs w:val="22"/>
          <w:rtl/>
          <w:lang w:bidi="fa-IR"/>
        </w:rPr>
        <w:t>۳۱</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۱۲۴</w:t>
      </w:r>
    </w:p>
    <w:p w14:paraId="4FA1DC26"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۸</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رحم به عزتمند خوارشده و توانگر تهی دست شده</w:t>
      </w:r>
    </w:p>
    <w:p w14:paraId="0F8782E3" w14:textId="274C8995"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اِرحَمُوا عَزیزا ذَلَّ، وغَنِیا افتَقَرَ</w:t>
      </w:r>
      <w:r w:rsidR="00CE3A30" w:rsidRPr="00CD5F1A">
        <w:rPr>
          <w:rStyle w:val="Emphasis"/>
          <w:rFonts w:ascii="IRBadr" w:hAnsi="IRBadr" w:cs="IRBadr"/>
          <w:i w:val="0"/>
          <w:iCs w:val="0"/>
          <w:color w:val="1F9801"/>
          <w:sz w:val="40"/>
          <w:szCs w:val="40"/>
        </w:rPr>
        <w:t>.</w:t>
      </w:r>
    </w:p>
    <w:p w14:paraId="5CB4F337" w14:textId="4A98529A"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به عزیزی که خوار شده و توانگری که تهی دست شده است، رحم کنید</w:t>
      </w:r>
      <w:r w:rsidR="00CE3A30" w:rsidRPr="00CD5F1A">
        <w:rPr>
          <w:rFonts w:ascii="IRMitra" w:hAnsi="IRMitra" w:cs="IRMitra"/>
          <w:i w:val="0"/>
          <w:iCs w:val="0"/>
          <w:color w:val="44546A" w:themeColor="text2"/>
          <w:sz w:val="40"/>
          <w:szCs w:val="40"/>
        </w:rPr>
        <w:t>.</w:t>
      </w:r>
    </w:p>
    <w:p w14:paraId="24E35A07" w14:textId="0DECD601"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قرب الإسناد: ص </w:t>
      </w:r>
      <w:r w:rsidRPr="002A73B1">
        <w:rPr>
          <w:rFonts w:ascii="IRMitra" w:hAnsi="IRMitra" w:cs="IRMitra"/>
          <w:color w:val="33B5FD"/>
          <w:sz w:val="22"/>
          <w:szCs w:val="22"/>
          <w:rtl/>
          <w:lang w:bidi="fa-IR"/>
        </w:rPr>
        <w:t>۶۶</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۲۱۰</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۱۴۲</w:t>
      </w:r>
    </w:p>
    <w:p w14:paraId="4101783D"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۹</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نتیجه دل کندن از دنیا</w:t>
      </w:r>
    </w:p>
    <w:p w14:paraId="706E90C0" w14:textId="40548341"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الزُّهدُ فِی الدُّنیا یریحُ القَلبَ وَالبَدَنَ</w:t>
      </w:r>
      <w:r w:rsidR="00CE3A30" w:rsidRPr="00CD5F1A">
        <w:rPr>
          <w:rStyle w:val="Emphasis"/>
          <w:rFonts w:ascii="IRBadr" w:hAnsi="IRBadr" w:cs="IRBadr"/>
          <w:i w:val="0"/>
          <w:iCs w:val="0"/>
          <w:color w:val="1F9801"/>
          <w:sz w:val="40"/>
          <w:szCs w:val="40"/>
        </w:rPr>
        <w:t>.</w:t>
      </w:r>
    </w:p>
    <w:p w14:paraId="5CB418B9" w14:textId="7E5DA4A6"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دل کندن از دنیا، جان و تن را آسوده می سازد</w:t>
      </w:r>
      <w:r w:rsidR="00CE3A30" w:rsidRPr="00CD5F1A">
        <w:rPr>
          <w:rFonts w:ascii="IRMitra" w:hAnsi="IRMitra" w:cs="IRMitra"/>
          <w:i w:val="0"/>
          <w:iCs w:val="0"/>
          <w:color w:val="44546A" w:themeColor="text2"/>
          <w:sz w:val="40"/>
          <w:szCs w:val="40"/>
        </w:rPr>
        <w:t>.</w:t>
      </w:r>
    </w:p>
    <w:p w14:paraId="04255E88" w14:textId="4D587E3D"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الخصال: ص </w:t>
      </w:r>
      <w:r w:rsidRPr="002A73B1">
        <w:rPr>
          <w:rFonts w:ascii="IRMitra" w:hAnsi="IRMitra" w:cs="IRMitra"/>
          <w:color w:val="33B5FD"/>
          <w:sz w:val="22"/>
          <w:szCs w:val="22"/>
          <w:rtl/>
          <w:lang w:bidi="fa-IR"/>
        </w:rPr>
        <w:t>۷۳</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۱۱۴</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۱۶۴</w:t>
      </w:r>
    </w:p>
    <w:p w14:paraId="28A83B69"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lastRenderedPageBreak/>
        <w:t>۱۰</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معنای صدقه</w:t>
      </w:r>
    </w:p>
    <w:p w14:paraId="58FBE0DE" w14:textId="6DD24C36"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کلُّ مَعروفٍ صَدَقةٌ</w:t>
      </w:r>
      <w:r w:rsidR="00CE3A30" w:rsidRPr="00CD5F1A">
        <w:rPr>
          <w:rStyle w:val="Emphasis"/>
          <w:rFonts w:ascii="IRBadr" w:hAnsi="IRBadr" w:cs="IRBadr"/>
          <w:i w:val="0"/>
          <w:iCs w:val="0"/>
          <w:color w:val="1F9801"/>
          <w:sz w:val="40"/>
          <w:szCs w:val="40"/>
        </w:rPr>
        <w:t>.</w:t>
      </w:r>
    </w:p>
    <w:p w14:paraId="51EE878E" w14:textId="4B216364"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هر کار نیکی، صدقه است</w:t>
      </w:r>
      <w:r w:rsidR="00CE3A30" w:rsidRPr="00CD5F1A">
        <w:rPr>
          <w:rFonts w:ascii="IRMitra" w:hAnsi="IRMitra" w:cs="IRMitra"/>
          <w:i w:val="0"/>
          <w:iCs w:val="0"/>
          <w:color w:val="44546A" w:themeColor="text2"/>
          <w:sz w:val="40"/>
          <w:szCs w:val="40"/>
        </w:rPr>
        <w:t>.</w:t>
      </w:r>
    </w:p>
    <w:p w14:paraId="46D3236F" w14:textId="471C8739"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الخصال: ص </w:t>
      </w:r>
      <w:r w:rsidRPr="002A73B1">
        <w:rPr>
          <w:rFonts w:ascii="IRMitra" w:hAnsi="IRMitra" w:cs="IRMitra"/>
          <w:color w:val="33B5FD"/>
          <w:sz w:val="22"/>
          <w:szCs w:val="22"/>
          <w:rtl/>
          <w:lang w:bidi="fa-IR"/>
        </w:rPr>
        <w:t>۱۳۴</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۱۴۵</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۲۳۸</w:t>
      </w:r>
    </w:p>
    <w:p w14:paraId="2D0332CA"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۱۱</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هزینه کردن به اندازه وسع</w:t>
      </w:r>
    </w:p>
    <w:p w14:paraId="6EC04493" w14:textId="40F56E01"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إنَّ المُؤمِنَ یأخُذُ بِأَدَبِ اللّهِ عز و جل؛ إذا وَسَّعَ عَلَیهِ اتَّسَعَ، وإذا أمسَک عَلَیهِ أمسَک</w:t>
      </w:r>
      <w:r w:rsidR="00CE3A30" w:rsidRPr="00CD5F1A">
        <w:rPr>
          <w:rStyle w:val="Emphasis"/>
          <w:rFonts w:ascii="IRBadr" w:hAnsi="IRBadr" w:cs="IRBadr"/>
          <w:i w:val="0"/>
          <w:iCs w:val="0"/>
          <w:color w:val="1F9801"/>
          <w:sz w:val="40"/>
          <w:szCs w:val="40"/>
        </w:rPr>
        <w:t>.</w:t>
      </w:r>
    </w:p>
    <w:p w14:paraId="6113A965" w14:textId="18444525"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همانا مؤمن، به ادب خداوند عز و جل رفتار می کند؛ هر گاه خدا به [زندگی ]او گشایش بدهد، او گشاده دستی می کند، و هر گاه بر او تنگ بگیرد، او نیز دست نگه می دارد</w:t>
      </w:r>
      <w:r w:rsidR="00CE3A30" w:rsidRPr="00CD5F1A">
        <w:rPr>
          <w:rFonts w:ascii="IRMitra" w:hAnsi="IRMitra" w:cs="IRMitra"/>
          <w:i w:val="0"/>
          <w:iCs w:val="0"/>
          <w:color w:val="44546A" w:themeColor="text2"/>
          <w:sz w:val="40"/>
          <w:szCs w:val="40"/>
        </w:rPr>
        <w:t>.</w:t>
      </w:r>
    </w:p>
    <w:p w14:paraId="4A567A68" w14:textId="3E684D2B"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الکافی: ج </w:t>
      </w:r>
      <w:r w:rsidRPr="002A73B1">
        <w:rPr>
          <w:rFonts w:ascii="IRMitra" w:hAnsi="IRMitra" w:cs="IRMitra"/>
          <w:color w:val="33B5FD"/>
          <w:sz w:val="22"/>
          <w:szCs w:val="22"/>
          <w:rtl/>
          <w:lang w:bidi="fa-IR"/>
        </w:rPr>
        <w:t>۴</w:t>
      </w:r>
      <w:r w:rsidRPr="002A73B1">
        <w:rPr>
          <w:rFonts w:ascii="IRMitra" w:hAnsi="IRMitra" w:cs="IRMitra"/>
          <w:color w:val="33B5FD"/>
          <w:sz w:val="22"/>
          <w:szCs w:val="22"/>
          <w:rtl/>
        </w:rPr>
        <w:t xml:space="preserve"> ص </w:t>
      </w:r>
      <w:r w:rsidRPr="002A73B1">
        <w:rPr>
          <w:rFonts w:ascii="IRMitra" w:hAnsi="IRMitra" w:cs="IRMitra"/>
          <w:color w:val="33B5FD"/>
          <w:sz w:val="22"/>
          <w:szCs w:val="22"/>
          <w:rtl/>
          <w:lang w:bidi="fa-IR"/>
        </w:rPr>
        <w:t>۱۲</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۱۲</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۱۰</w:t>
      </w:r>
    </w:p>
    <w:p w14:paraId="72A2C524"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۱۲</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برترین صدقه</w:t>
      </w:r>
    </w:p>
    <w:p w14:paraId="6971DC5A" w14:textId="230D0B2D"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ما مِن صَدَقةٍ أفضلَ مِن قَولِ الحَقِّ</w:t>
      </w:r>
      <w:r w:rsidR="00CE3A30" w:rsidRPr="00CD5F1A">
        <w:rPr>
          <w:rStyle w:val="Emphasis"/>
          <w:rFonts w:ascii="IRBadr" w:hAnsi="IRBadr" w:cs="IRBadr"/>
          <w:i w:val="0"/>
          <w:iCs w:val="0"/>
          <w:color w:val="1F9801"/>
          <w:sz w:val="40"/>
          <w:szCs w:val="40"/>
        </w:rPr>
        <w:t>.</w:t>
      </w:r>
    </w:p>
    <w:p w14:paraId="501F66A6" w14:textId="19EDE9BD"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هیچ صدقه ای، برتر از گفتنِ حق نیست</w:t>
      </w:r>
      <w:r w:rsidR="00CE3A30" w:rsidRPr="00CD5F1A">
        <w:rPr>
          <w:rFonts w:ascii="IRMitra" w:hAnsi="IRMitra" w:cs="IRMitra"/>
          <w:i w:val="0"/>
          <w:iCs w:val="0"/>
          <w:color w:val="44546A" w:themeColor="text2"/>
          <w:sz w:val="40"/>
          <w:szCs w:val="40"/>
        </w:rPr>
        <w:t>.</w:t>
      </w:r>
    </w:p>
    <w:p w14:paraId="5FB1D51B" w14:textId="40794621"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کنز العمّال: ج </w:t>
      </w:r>
      <w:r w:rsidRPr="002A73B1">
        <w:rPr>
          <w:rFonts w:ascii="IRMitra" w:hAnsi="IRMitra" w:cs="IRMitra"/>
          <w:color w:val="33B5FD"/>
          <w:sz w:val="22"/>
          <w:szCs w:val="22"/>
          <w:rtl/>
          <w:lang w:bidi="fa-IR"/>
        </w:rPr>
        <w:t>۶</w:t>
      </w:r>
      <w:r w:rsidRPr="002A73B1">
        <w:rPr>
          <w:rFonts w:ascii="IRMitra" w:hAnsi="IRMitra" w:cs="IRMitra"/>
          <w:color w:val="33B5FD"/>
          <w:sz w:val="22"/>
          <w:szCs w:val="22"/>
          <w:rtl/>
        </w:rPr>
        <w:t xml:space="preserve"> ص </w:t>
      </w:r>
      <w:r w:rsidRPr="002A73B1">
        <w:rPr>
          <w:rFonts w:ascii="IRMitra" w:hAnsi="IRMitra" w:cs="IRMitra"/>
          <w:color w:val="33B5FD"/>
          <w:sz w:val="22"/>
          <w:szCs w:val="22"/>
          <w:rtl/>
          <w:lang w:bidi="fa-IR"/>
        </w:rPr>
        <w:t>۴۱۵</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۱۶۳۲۴</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۲۴۴</w:t>
      </w:r>
    </w:p>
    <w:p w14:paraId="44494EBD"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۱۳</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سکوت</w:t>
      </w:r>
    </w:p>
    <w:p w14:paraId="4B5E9202" w14:textId="308CF2BF"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علَیک بطُولِ الصَّمتِ فإنّهُ مَطرَدَةٌ لِلشَّیطانِ، وعَونٌ لک علی أمرِ دِینِک</w:t>
      </w:r>
      <w:r w:rsidR="00CE3A30" w:rsidRPr="00CD5F1A">
        <w:rPr>
          <w:rStyle w:val="Emphasis"/>
          <w:rFonts w:ascii="IRBadr" w:hAnsi="IRBadr" w:cs="IRBadr"/>
          <w:i w:val="0"/>
          <w:iCs w:val="0"/>
          <w:color w:val="1F9801"/>
          <w:sz w:val="40"/>
          <w:szCs w:val="40"/>
        </w:rPr>
        <w:t>.</w:t>
      </w:r>
    </w:p>
    <w:p w14:paraId="06143F68" w14:textId="68D64210"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بر تو باد خاموشی بسیار! چرا که آن، موجب طرد شیطان است و در کار دینَت، یاور تو</w:t>
      </w:r>
      <w:r w:rsidR="00CE3A30" w:rsidRPr="00CD5F1A">
        <w:rPr>
          <w:rFonts w:ascii="IRMitra" w:hAnsi="IRMitra" w:cs="IRMitra"/>
          <w:i w:val="0"/>
          <w:iCs w:val="0"/>
          <w:color w:val="44546A" w:themeColor="text2"/>
          <w:sz w:val="40"/>
          <w:szCs w:val="40"/>
        </w:rPr>
        <w:t>.</w:t>
      </w:r>
    </w:p>
    <w:p w14:paraId="51D122BE" w14:textId="745B2653" w:rsidR="00CE3A30" w:rsidRPr="00CE3A30" w:rsidRDefault="00CE3A30" w:rsidP="00CE3A30">
      <w:pPr>
        <w:numPr>
          <w:ilvl w:val="0"/>
          <w:numId w:val="4"/>
        </w:numPr>
        <w:shd w:val="clear" w:color="auto" w:fill="FFFFFF"/>
        <w:spacing w:before="100" w:beforeAutospacing="1" w:after="100" w:afterAutospacing="1" w:line="240" w:lineRule="auto"/>
        <w:rPr>
          <w:rFonts w:ascii="Vazir" w:hAnsi="Vazir" w:cs="Vazir"/>
          <w:color w:val="717070"/>
          <w:sz w:val="28"/>
          <w:szCs w:val="28"/>
        </w:rPr>
      </w:pPr>
      <w:r w:rsidRPr="00CE3A30">
        <w:rPr>
          <w:rFonts w:ascii="Vazir" w:hAnsi="Vazir" w:cs="Vazir"/>
          <w:color w:val="33B5FD"/>
          <w:sz w:val="28"/>
          <w:szCs w:val="28"/>
          <w:vertAlign w:val="subscript"/>
          <w:rtl/>
        </w:rPr>
        <w:t>الخصال: ص ۵۲۶ ح ۱۳، حکمت</w:t>
      </w:r>
      <w:r w:rsidRPr="00CE3A30">
        <w:rPr>
          <w:rFonts w:ascii="Vazir" w:hAnsi="Vazir" w:cs="Vazir"/>
          <w:color w:val="717070"/>
          <w:sz w:val="28"/>
          <w:szCs w:val="28"/>
          <w:rtl/>
        </w:rPr>
        <w:t xml:space="preserve">نامه پیامبر اعظم(ص)، </w:t>
      </w:r>
      <w:r w:rsidR="00CD5F1A">
        <w:rPr>
          <w:rFonts w:ascii="Vazir" w:hAnsi="Vazir" w:cs="Vazir"/>
          <w:color w:val="717070"/>
          <w:sz w:val="28"/>
          <w:szCs w:val="28"/>
          <w:rtl/>
        </w:rPr>
        <w:t xml:space="preserve">ج </w:t>
      </w:r>
      <w:r w:rsidRPr="00CE3A30">
        <w:rPr>
          <w:rFonts w:ascii="Vazir" w:hAnsi="Vazir" w:cs="Vazir"/>
          <w:color w:val="717070"/>
          <w:sz w:val="28"/>
          <w:szCs w:val="28"/>
          <w:rtl/>
        </w:rPr>
        <w:t>۸</w:t>
      </w:r>
      <w:r w:rsidR="00CD5F1A">
        <w:rPr>
          <w:rFonts w:ascii="Vazir" w:hAnsi="Vazir" w:cs="Vazir"/>
          <w:color w:val="33B5FD"/>
          <w:sz w:val="28"/>
          <w:szCs w:val="28"/>
          <w:vertAlign w:val="subscript"/>
          <w:rtl/>
        </w:rPr>
        <w:t>ص</w:t>
      </w:r>
      <w:r w:rsidRPr="00CE3A30">
        <w:rPr>
          <w:rFonts w:ascii="Vazir" w:hAnsi="Vazir" w:cs="Vazir"/>
          <w:color w:val="33B5FD"/>
          <w:sz w:val="28"/>
          <w:szCs w:val="28"/>
          <w:vertAlign w:val="subscript"/>
          <w:rtl/>
        </w:rPr>
        <w:t>۲۶۰</w:t>
      </w:r>
    </w:p>
    <w:p w14:paraId="5F2EA212"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۱۴</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گذشت</w:t>
      </w:r>
    </w:p>
    <w:p w14:paraId="1B0C7E95" w14:textId="5AC42D03"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مَن عَفا عِندَ قُدرَةٍ عَفا اللّهُ عَنهُ یومَ العَثرَةِ</w:t>
      </w:r>
      <w:r w:rsidR="00CE3A30" w:rsidRPr="00CD5F1A">
        <w:rPr>
          <w:rStyle w:val="Emphasis"/>
          <w:rFonts w:ascii="IRBadr" w:hAnsi="IRBadr" w:cs="IRBadr"/>
          <w:i w:val="0"/>
          <w:iCs w:val="0"/>
          <w:color w:val="1F9801"/>
          <w:sz w:val="40"/>
          <w:szCs w:val="40"/>
        </w:rPr>
        <w:t>.</w:t>
      </w:r>
    </w:p>
    <w:p w14:paraId="4960DF23" w14:textId="754D302A"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هر کس هنگام قدرت [بر انتقام]، گذشت کند، خداوند در روز لغزش، از او در می گذرد</w:t>
      </w:r>
      <w:r w:rsidR="00CE3A30" w:rsidRPr="00CD5F1A">
        <w:rPr>
          <w:rFonts w:ascii="IRMitra" w:hAnsi="IRMitra" w:cs="IRMitra"/>
          <w:i w:val="0"/>
          <w:iCs w:val="0"/>
          <w:color w:val="44546A" w:themeColor="text2"/>
          <w:sz w:val="40"/>
          <w:szCs w:val="40"/>
        </w:rPr>
        <w:t>.</w:t>
      </w:r>
    </w:p>
    <w:p w14:paraId="245D26B8" w14:textId="3B43730C"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کنز العمّال: ج </w:t>
      </w:r>
      <w:r w:rsidRPr="002A73B1">
        <w:rPr>
          <w:rFonts w:ascii="IRMitra" w:hAnsi="IRMitra" w:cs="IRMitra"/>
          <w:color w:val="33B5FD"/>
          <w:sz w:val="22"/>
          <w:szCs w:val="22"/>
          <w:rtl/>
          <w:lang w:bidi="fa-IR"/>
        </w:rPr>
        <w:t>۳</w:t>
      </w:r>
      <w:r w:rsidRPr="002A73B1">
        <w:rPr>
          <w:rFonts w:ascii="IRMitra" w:hAnsi="IRMitra" w:cs="IRMitra"/>
          <w:color w:val="33B5FD"/>
          <w:sz w:val="22"/>
          <w:szCs w:val="22"/>
          <w:rtl/>
        </w:rPr>
        <w:t xml:space="preserve"> ص </w:t>
      </w:r>
      <w:r w:rsidRPr="002A73B1">
        <w:rPr>
          <w:rFonts w:ascii="IRMitra" w:hAnsi="IRMitra" w:cs="IRMitra"/>
          <w:color w:val="33B5FD"/>
          <w:sz w:val="22"/>
          <w:szCs w:val="22"/>
          <w:rtl/>
          <w:lang w:bidi="fa-IR"/>
        </w:rPr>
        <w:t>۳۷۷</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۷۰۲۳</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۲۷۶</w:t>
      </w:r>
    </w:p>
    <w:p w14:paraId="24A334FD"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lastRenderedPageBreak/>
        <w:t>۱۵</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اجر قرض بیش از صدقه</w:t>
      </w:r>
    </w:p>
    <w:p w14:paraId="2434A714" w14:textId="1484CD86"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دَخَلَ رجُلٌ الجَنَّةَ فرَأی مَکتوبا علی بابِها: الصَّدقَةُ بعَشرِ أمثالِها، والقَرضُ بثَمانیةَ عَشَرَ</w:t>
      </w:r>
      <w:r w:rsidR="00CE3A30" w:rsidRPr="00CD5F1A">
        <w:rPr>
          <w:rStyle w:val="Emphasis"/>
          <w:rFonts w:ascii="IRBadr" w:hAnsi="IRBadr" w:cs="IRBadr"/>
          <w:i w:val="0"/>
          <w:iCs w:val="0"/>
          <w:color w:val="1F9801"/>
          <w:sz w:val="40"/>
          <w:szCs w:val="40"/>
        </w:rPr>
        <w:t>.</w:t>
      </w:r>
    </w:p>
    <w:p w14:paraId="12FA6397" w14:textId="3555E3B8"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مردی وارد بهشت شد. دید که بر درِ آن، نوشته است: «[ثواب] صدقه، ده برابرِ آن است و [ثواب] قرض دادن، هجده برابر</w:t>
      </w:r>
      <w:r w:rsidR="00CE3A30" w:rsidRPr="00CD5F1A">
        <w:rPr>
          <w:rFonts w:ascii="IRMitra" w:hAnsi="IRMitra" w:cs="IRMitra"/>
          <w:i w:val="0"/>
          <w:iCs w:val="0"/>
          <w:color w:val="44546A" w:themeColor="text2"/>
          <w:sz w:val="40"/>
          <w:szCs w:val="40"/>
        </w:rPr>
        <w:t>».</w:t>
      </w:r>
    </w:p>
    <w:p w14:paraId="2ACB499C" w14:textId="3B51C16F"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الترغیب والترهیب: ج </w:t>
      </w:r>
      <w:r w:rsidRPr="002A73B1">
        <w:rPr>
          <w:rFonts w:ascii="IRMitra" w:hAnsi="IRMitra" w:cs="IRMitra"/>
          <w:color w:val="33B5FD"/>
          <w:sz w:val="22"/>
          <w:szCs w:val="22"/>
          <w:rtl/>
          <w:lang w:bidi="fa-IR"/>
        </w:rPr>
        <w:t>۲</w:t>
      </w:r>
      <w:r w:rsidRPr="002A73B1">
        <w:rPr>
          <w:rFonts w:ascii="IRMitra" w:hAnsi="IRMitra" w:cs="IRMitra"/>
          <w:color w:val="33B5FD"/>
          <w:sz w:val="22"/>
          <w:szCs w:val="22"/>
          <w:rtl/>
        </w:rPr>
        <w:t xml:space="preserve"> ص </w:t>
      </w:r>
      <w:r w:rsidRPr="002A73B1">
        <w:rPr>
          <w:rFonts w:ascii="IRMitra" w:hAnsi="IRMitra" w:cs="IRMitra"/>
          <w:color w:val="33B5FD"/>
          <w:sz w:val="22"/>
          <w:szCs w:val="22"/>
          <w:rtl/>
          <w:lang w:bidi="fa-IR"/>
        </w:rPr>
        <w:t>۴۰</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۳</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۲۸۴</w:t>
      </w:r>
    </w:p>
    <w:p w14:paraId="53D3B086"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۱۶</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فشار نیاوردن به بدهکار تنگ دست</w:t>
      </w:r>
    </w:p>
    <w:p w14:paraId="7B27F020" w14:textId="701278A3"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کما لا یحِلُّ لِغَریمِک أن یمطُلَک وهُو مُوسِرٌ، فکذلک لا یحِلُّ لک أن تُعسِرَهُ إذا عَلِمتَ أ نّهُ مُعسِرٌ</w:t>
      </w:r>
      <w:r w:rsidR="00CE3A30" w:rsidRPr="00CD5F1A">
        <w:rPr>
          <w:rStyle w:val="Emphasis"/>
          <w:rFonts w:ascii="IRBadr" w:hAnsi="IRBadr" w:cs="IRBadr"/>
          <w:i w:val="0"/>
          <w:iCs w:val="0"/>
          <w:color w:val="1F9801"/>
          <w:sz w:val="40"/>
          <w:szCs w:val="40"/>
        </w:rPr>
        <w:t>.</w:t>
      </w:r>
    </w:p>
    <w:p w14:paraId="4633E799" w14:textId="1ACB5174"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همچنان که بدهکار تو، اگر توانگر باشد، روا نیست در پرداخت بدهی اش به تو تعلّل ورزد، بر تو نیز روا نیست که اگر بدانی تنگ دست است، او را تحت فشار قرار دهی</w:t>
      </w:r>
      <w:r w:rsidR="00CE3A30" w:rsidRPr="00CD5F1A">
        <w:rPr>
          <w:rFonts w:ascii="IRMitra" w:hAnsi="IRMitra" w:cs="IRMitra"/>
          <w:i w:val="0"/>
          <w:iCs w:val="0"/>
          <w:color w:val="44546A" w:themeColor="text2"/>
          <w:sz w:val="40"/>
          <w:szCs w:val="40"/>
        </w:rPr>
        <w:t>.</w:t>
      </w:r>
    </w:p>
    <w:p w14:paraId="5048A8AE" w14:textId="43A50902"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ثواب الأعمال: ص </w:t>
      </w:r>
      <w:r w:rsidRPr="002A73B1">
        <w:rPr>
          <w:rFonts w:ascii="IRMitra" w:hAnsi="IRMitra" w:cs="IRMitra"/>
          <w:color w:val="33B5FD"/>
          <w:sz w:val="22"/>
          <w:szCs w:val="22"/>
          <w:rtl/>
          <w:lang w:bidi="fa-IR"/>
        </w:rPr>
        <w:t>۱۶۷</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۵</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۲۹۰</w:t>
      </w:r>
    </w:p>
    <w:p w14:paraId="0E7BFBB9"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۱۷</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آرامش و وقار</w:t>
      </w:r>
    </w:p>
    <w:p w14:paraId="457499E2" w14:textId="2E74919F"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علَیکم بالسَّکینَةِ والوَقارِ</w:t>
      </w:r>
      <w:r w:rsidR="00CE3A30" w:rsidRPr="00CD5F1A">
        <w:rPr>
          <w:rStyle w:val="Emphasis"/>
          <w:rFonts w:ascii="IRBadr" w:hAnsi="IRBadr" w:cs="IRBadr"/>
          <w:i w:val="0"/>
          <w:iCs w:val="0"/>
          <w:color w:val="1F9801"/>
          <w:sz w:val="40"/>
          <w:szCs w:val="40"/>
        </w:rPr>
        <w:t>.</w:t>
      </w:r>
    </w:p>
    <w:p w14:paraId="25405D5A" w14:textId="00C20C03"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بر شما باد آرامش و وقار</w:t>
      </w:r>
      <w:r w:rsidR="00CE3A30" w:rsidRPr="00CD5F1A">
        <w:rPr>
          <w:rFonts w:ascii="IRMitra" w:hAnsi="IRMitra" w:cs="IRMitra"/>
          <w:i w:val="0"/>
          <w:iCs w:val="0"/>
          <w:color w:val="44546A" w:themeColor="text2"/>
          <w:sz w:val="40"/>
          <w:szCs w:val="40"/>
        </w:rPr>
        <w:t>!</w:t>
      </w:r>
    </w:p>
    <w:p w14:paraId="314A0EE7" w14:textId="0B56A76A"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کنز العمال: ج </w:t>
      </w:r>
      <w:r w:rsidRPr="002A73B1">
        <w:rPr>
          <w:rFonts w:ascii="IRMitra" w:hAnsi="IRMitra" w:cs="IRMitra"/>
          <w:color w:val="33B5FD"/>
          <w:sz w:val="22"/>
          <w:szCs w:val="22"/>
          <w:rtl/>
          <w:lang w:bidi="fa-IR"/>
        </w:rPr>
        <w:t>۳</w:t>
      </w:r>
      <w:r w:rsidRPr="002A73B1">
        <w:rPr>
          <w:rFonts w:ascii="IRMitra" w:hAnsi="IRMitra" w:cs="IRMitra"/>
          <w:color w:val="33B5FD"/>
          <w:sz w:val="22"/>
          <w:szCs w:val="22"/>
          <w:rtl/>
        </w:rPr>
        <w:t xml:space="preserve"> ص </w:t>
      </w:r>
      <w:r w:rsidRPr="002A73B1">
        <w:rPr>
          <w:rFonts w:ascii="IRMitra" w:hAnsi="IRMitra" w:cs="IRMitra"/>
          <w:color w:val="33B5FD"/>
          <w:sz w:val="22"/>
          <w:szCs w:val="22"/>
          <w:rtl/>
          <w:lang w:bidi="fa-IR"/>
        </w:rPr>
        <w:t>۲۵۲</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۶۴۰۲</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۳۳۸</w:t>
      </w:r>
    </w:p>
    <w:p w14:paraId="012A7928"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۱۸</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تواضع</w:t>
      </w:r>
    </w:p>
    <w:p w14:paraId="5576A0B6" w14:textId="20EE352A"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إنّ التَّواضُعَ یزیدُ صاحِبَهُ رِفعَةً، فتَواضَعُوا یرفَعْکمُ اللّهُ</w:t>
      </w:r>
      <w:r w:rsidR="00CE3A30" w:rsidRPr="00CD5F1A">
        <w:rPr>
          <w:rStyle w:val="Emphasis"/>
          <w:rFonts w:ascii="IRBadr" w:hAnsi="IRBadr" w:cs="IRBadr"/>
          <w:i w:val="0"/>
          <w:iCs w:val="0"/>
          <w:color w:val="1F9801"/>
          <w:sz w:val="40"/>
          <w:szCs w:val="40"/>
        </w:rPr>
        <w:t>.</w:t>
      </w:r>
    </w:p>
    <w:p w14:paraId="43005443" w14:textId="3290DD2B"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همانا فروتنی، بر بلندمرتبگی (رفعتِ) صاحب خود می افزاید. پس فروتن باشید تا خداوند، شما را مرتبه بلند بخشد</w:t>
      </w:r>
      <w:r w:rsidR="00CE3A30" w:rsidRPr="00CD5F1A">
        <w:rPr>
          <w:rFonts w:ascii="IRMitra" w:hAnsi="IRMitra" w:cs="IRMitra"/>
          <w:i w:val="0"/>
          <w:iCs w:val="0"/>
          <w:color w:val="44546A" w:themeColor="text2"/>
          <w:sz w:val="40"/>
          <w:szCs w:val="40"/>
        </w:rPr>
        <w:t>.</w:t>
      </w:r>
    </w:p>
    <w:p w14:paraId="7EAD7417" w14:textId="2DBEA16F"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الکافی: ج </w:t>
      </w:r>
      <w:r w:rsidRPr="002A73B1">
        <w:rPr>
          <w:rFonts w:ascii="IRMitra" w:hAnsi="IRMitra" w:cs="IRMitra"/>
          <w:color w:val="33B5FD"/>
          <w:sz w:val="22"/>
          <w:szCs w:val="22"/>
          <w:rtl/>
          <w:lang w:bidi="fa-IR"/>
        </w:rPr>
        <w:t>۲</w:t>
      </w:r>
      <w:r w:rsidRPr="002A73B1">
        <w:rPr>
          <w:rFonts w:ascii="IRMitra" w:hAnsi="IRMitra" w:cs="IRMitra"/>
          <w:color w:val="33B5FD"/>
          <w:sz w:val="22"/>
          <w:szCs w:val="22"/>
          <w:rtl/>
        </w:rPr>
        <w:t xml:space="preserve"> ص </w:t>
      </w:r>
      <w:r w:rsidRPr="002A73B1">
        <w:rPr>
          <w:rFonts w:ascii="IRMitra" w:hAnsi="IRMitra" w:cs="IRMitra"/>
          <w:color w:val="33B5FD"/>
          <w:sz w:val="22"/>
          <w:szCs w:val="22"/>
          <w:rtl/>
          <w:lang w:bidi="fa-IR"/>
        </w:rPr>
        <w:t>۱۲۱</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۱</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۳۴۶</w:t>
      </w:r>
    </w:p>
    <w:p w14:paraId="5F4B89D2"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۱۹</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از بین برنده ی کینه</w:t>
      </w:r>
    </w:p>
    <w:p w14:paraId="6FF313AE" w14:textId="059E4477"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تَهادُوا فإنَّها تَذهَبُ بالضَّغائنِ</w:t>
      </w:r>
      <w:r w:rsidR="00CE3A30" w:rsidRPr="00CD5F1A">
        <w:rPr>
          <w:rStyle w:val="Emphasis"/>
          <w:rFonts w:ascii="IRBadr" w:hAnsi="IRBadr" w:cs="IRBadr"/>
          <w:i w:val="0"/>
          <w:iCs w:val="0"/>
          <w:color w:val="1F9801"/>
          <w:sz w:val="40"/>
          <w:szCs w:val="40"/>
        </w:rPr>
        <w:t>.</w:t>
      </w:r>
    </w:p>
    <w:p w14:paraId="5B46E49C" w14:textId="56368AFA"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lastRenderedPageBreak/>
        <w:t xml:space="preserve"> </w:t>
      </w:r>
      <w:r w:rsidR="00CE3A30" w:rsidRPr="00CD5F1A">
        <w:rPr>
          <w:rFonts w:ascii="IRMitra" w:hAnsi="IRMitra" w:cs="IRMitra"/>
          <w:i w:val="0"/>
          <w:iCs w:val="0"/>
          <w:color w:val="44546A" w:themeColor="text2"/>
          <w:sz w:val="40"/>
          <w:szCs w:val="40"/>
          <w:rtl/>
        </w:rPr>
        <w:t>به یکدیگر هدیه دهید؛ زیرا هدیه، کینه ها را می برد</w:t>
      </w:r>
      <w:r w:rsidR="00CE3A30" w:rsidRPr="00CD5F1A">
        <w:rPr>
          <w:rFonts w:ascii="IRMitra" w:hAnsi="IRMitra" w:cs="IRMitra"/>
          <w:i w:val="0"/>
          <w:iCs w:val="0"/>
          <w:color w:val="44546A" w:themeColor="text2"/>
          <w:sz w:val="40"/>
          <w:szCs w:val="40"/>
        </w:rPr>
        <w:t>.</w:t>
      </w:r>
    </w:p>
    <w:p w14:paraId="49BD0BD0" w14:textId="19284F8C"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الکافی: ج </w:t>
      </w:r>
      <w:r w:rsidRPr="002A73B1">
        <w:rPr>
          <w:rFonts w:ascii="IRMitra" w:hAnsi="IRMitra" w:cs="IRMitra"/>
          <w:color w:val="33B5FD"/>
          <w:sz w:val="22"/>
          <w:szCs w:val="22"/>
          <w:rtl/>
          <w:lang w:bidi="fa-IR"/>
        </w:rPr>
        <w:t>۵</w:t>
      </w:r>
      <w:r w:rsidRPr="002A73B1">
        <w:rPr>
          <w:rFonts w:ascii="IRMitra" w:hAnsi="IRMitra" w:cs="IRMitra"/>
          <w:color w:val="33B5FD"/>
          <w:sz w:val="22"/>
          <w:szCs w:val="22"/>
          <w:rtl/>
        </w:rPr>
        <w:t xml:space="preserve"> ص </w:t>
      </w:r>
      <w:r w:rsidRPr="002A73B1">
        <w:rPr>
          <w:rFonts w:ascii="IRMitra" w:hAnsi="IRMitra" w:cs="IRMitra"/>
          <w:color w:val="33B5FD"/>
          <w:sz w:val="22"/>
          <w:szCs w:val="22"/>
          <w:rtl/>
          <w:lang w:bidi="fa-IR"/>
        </w:rPr>
        <w:t>۱۴۴</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۱۴</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۳۶۶</w:t>
      </w:r>
    </w:p>
    <w:p w14:paraId="747B0DEA"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۲۰</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اندوه طولانی برای لحظه ای خوشی</w:t>
      </w:r>
    </w:p>
    <w:p w14:paraId="2FD1C4AB" w14:textId="7A45C4AA"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رُبَّ شَهوَةِ ساعَةٍ تُورِثُ حُزنا طَویلاً</w:t>
      </w:r>
      <w:r w:rsidR="00CE3A30" w:rsidRPr="00CD5F1A">
        <w:rPr>
          <w:rStyle w:val="Emphasis"/>
          <w:rFonts w:ascii="IRBadr" w:hAnsi="IRBadr" w:cs="IRBadr"/>
          <w:i w:val="0"/>
          <w:iCs w:val="0"/>
          <w:color w:val="1F9801"/>
          <w:sz w:val="40"/>
          <w:szCs w:val="40"/>
        </w:rPr>
        <w:t>.</w:t>
      </w:r>
    </w:p>
    <w:p w14:paraId="1D7294F0" w14:textId="5FBF4687"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چه بسیار شهوتی که ساعتی بیش نپاید؛ امّا اندوهی طولانی در پی آرَد</w:t>
      </w:r>
      <w:r w:rsidR="00CE3A30" w:rsidRPr="00CD5F1A">
        <w:rPr>
          <w:rFonts w:ascii="IRMitra" w:hAnsi="IRMitra" w:cs="IRMitra"/>
          <w:i w:val="0"/>
          <w:iCs w:val="0"/>
          <w:color w:val="44546A" w:themeColor="text2"/>
          <w:sz w:val="40"/>
          <w:szCs w:val="40"/>
        </w:rPr>
        <w:t>.</w:t>
      </w:r>
    </w:p>
    <w:p w14:paraId="4FC8733C" w14:textId="21D5374C"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الأمالی للطوسی: ص </w:t>
      </w:r>
      <w:r w:rsidRPr="002A73B1">
        <w:rPr>
          <w:rFonts w:ascii="IRMitra" w:hAnsi="IRMitra" w:cs="IRMitra"/>
          <w:color w:val="33B5FD"/>
          <w:sz w:val="22"/>
          <w:szCs w:val="22"/>
          <w:rtl/>
          <w:lang w:bidi="fa-IR"/>
        </w:rPr>
        <w:t>۵۳۳</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۱۱۶۲</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۳۹۰</w:t>
      </w:r>
    </w:p>
    <w:p w14:paraId="57F9998A"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۲۱</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شجاع ترین مردم</w:t>
      </w:r>
    </w:p>
    <w:p w14:paraId="1D842DAF" w14:textId="6CA247DA"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أشجَعُ النّاسِ مَن غَلَبَ هَواهُ</w:t>
      </w:r>
      <w:r w:rsidR="00CE3A30" w:rsidRPr="00CD5F1A">
        <w:rPr>
          <w:rStyle w:val="Emphasis"/>
          <w:rFonts w:ascii="IRBadr" w:hAnsi="IRBadr" w:cs="IRBadr"/>
          <w:i w:val="0"/>
          <w:iCs w:val="0"/>
          <w:color w:val="1F9801"/>
          <w:sz w:val="40"/>
          <w:szCs w:val="40"/>
        </w:rPr>
        <w:t>.</w:t>
      </w:r>
    </w:p>
    <w:p w14:paraId="72D95149" w14:textId="02312E4A"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شجاع ترینِ مردم، کسی است که بر هوس خود چیره آید</w:t>
      </w:r>
      <w:r w:rsidR="00CE3A30" w:rsidRPr="00CD5F1A">
        <w:rPr>
          <w:rFonts w:ascii="IRMitra" w:hAnsi="IRMitra" w:cs="IRMitra"/>
          <w:i w:val="0"/>
          <w:iCs w:val="0"/>
          <w:color w:val="44546A" w:themeColor="text2"/>
          <w:sz w:val="40"/>
          <w:szCs w:val="40"/>
        </w:rPr>
        <w:t>.</w:t>
      </w:r>
    </w:p>
    <w:p w14:paraId="16105F00" w14:textId="0CC9FECD"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معانی الأخبار: ص </w:t>
      </w:r>
      <w:r w:rsidRPr="002A73B1">
        <w:rPr>
          <w:rFonts w:ascii="IRMitra" w:hAnsi="IRMitra" w:cs="IRMitra"/>
          <w:color w:val="33B5FD"/>
          <w:sz w:val="22"/>
          <w:szCs w:val="22"/>
          <w:rtl/>
          <w:lang w:bidi="fa-IR"/>
        </w:rPr>
        <w:t>۱۹۵</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۱</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۳۹۶</w:t>
      </w:r>
    </w:p>
    <w:p w14:paraId="0D1931AF"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۲۲</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داروی گناهان</w:t>
      </w:r>
    </w:p>
    <w:p w14:paraId="1A93C046" w14:textId="54A7DBB3"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لِکلِّ داءٍ دواءٌ، ودواءُ الذُّنوبِ الاستِغفارُ</w:t>
      </w:r>
      <w:r w:rsidR="00CE3A30" w:rsidRPr="00CD5F1A">
        <w:rPr>
          <w:rStyle w:val="Emphasis"/>
          <w:rFonts w:ascii="IRBadr" w:hAnsi="IRBadr" w:cs="IRBadr"/>
          <w:i w:val="0"/>
          <w:iCs w:val="0"/>
          <w:color w:val="1F9801"/>
          <w:sz w:val="40"/>
          <w:szCs w:val="40"/>
        </w:rPr>
        <w:t>.</w:t>
      </w:r>
    </w:p>
    <w:p w14:paraId="3143EBA9" w14:textId="51DB774A"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هر دردی را دارویی است و داروی گناهان، استغفار است</w:t>
      </w:r>
      <w:r w:rsidR="00CE3A30" w:rsidRPr="00CD5F1A">
        <w:rPr>
          <w:rFonts w:ascii="IRMitra" w:hAnsi="IRMitra" w:cs="IRMitra"/>
          <w:i w:val="0"/>
          <w:iCs w:val="0"/>
          <w:color w:val="44546A" w:themeColor="text2"/>
          <w:sz w:val="40"/>
          <w:szCs w:val="40"/>
        </w:rPr>
        <w:t>.</w:t>
      </w:r>
    </w:p>
    <w:p w14:paraId="15B48F02" w14:textId="1936C61B"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ثواب الأعمال: ص </w:t>
      </w:r>
      <w:r w:rsidRPr="002A73B1">
        <w:rPr>
          <w:rFonts w:ascii="IRMitra" w:hAnsi="IRMitra" w:cs="IRMitra"/>
          <w:color w:val="33B5FD"/>
          <w:sz w:val="22"/>
          <w:szCs w:val="22"/>
          <w:rtl/>
          <w:lang w:bidi="fa-IR"/>
        </w:rPr>
        <w:t>۱۹۷</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۱</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۴۴۶</w:t>
      </w:r>
    </w:p>
    <w:p w14:paraId="4ADF06AF"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۲۳</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بیماری و پاک شدن گناهان</w:t>
      </w:r>
    </w:p>
    <w:p w14:paraId="691041F0" w14:textId="283D06EE"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السُّقمُ یمحُو الذُّنوبَ</w:t>
      </w:r>
      <w:r w:rsidR="00CE3A30" w:rsidRPr="00CD5F1A">
        <w:rPr>
          <w:rStyle w:val="Emphasis"/>
          <w:rFonts w:ascii="IRBadr" w:hAnsi="IRBadr" w:cs="IRBadr"/>
          <w:i w:val="0"/>
          <w:iCs w:val="0"/>
          <w:color w:val="1F9801"/>
          <w:sz w:val="40"/>
          <w:szCs w:val="40"/>
        </w:rPr>
        <w:t>.</w:t>
      </w:r>
    </w:p>
    <w:p w14:paraId="2FBE7047" w14:textId="15AEC97E"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بیماری، گناهان را پاک می کند</w:t>
      </w:r>
      <w:r w:rsidR="00CE3A30" w:rsidRPr="00CD5F1A">
        <w:rPr>
          <w:rFonts w:ascii="IRMitra" w:hAnsi="IRMitra" w:cs="IRMitra"/>
          <w:i w:val="0"/>
          <w:iCs w:val="0"/>
          <w:color w:val="44546A" w:themeColor="text2"/>
          <w:sz w:val="40"/>
          <w:szCs w:val="40"/>
        </w:rPr>
        <w:t>.</w:t>
      </w:r>
    </w:p>
    <w:p w14:paraId="37E61056" w14:textId="664E71CE"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جامع الأحادیث: ص </w:t>
      </w:r>
      <w:r w:rsidRPr="002A73B1">
        <w:rPr>
          <w:rFonts w:ascii="IRMitra" w:hAnsi="IRMitra" w:cs="IRMitra"/>
          <w:color w:val="33B5FD"/>
          <w:sz w:val="22"/>
          <w:szCs w:val="22"/>
          <w:rtl/>
          <w:lang w:bidi="fa-IR"/>
        </w:rPr>
        <w:t>۸۵</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۴۴۸</w:t>
      </w:r>
    </w:p>
    <w:p w14:paraId="100D8418"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۲۴</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پاک شدن گناهان با کمترین رنج</w:t>
      </w:r>
    </w:p>
    <w:p w14:paraId="71913FD1" w14:textId="4D2F7696"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ما أصابَ المؤمنَ مِن نَصَبٍ ولا وَصَبٍ ولا حَزَنٍ حتّی الهَمُّ یهِمُّهُ إلّا کفَّرَ اللّهُ بهِ عَنهُ مِن سیئاتِهِ</w:t>
      </w:r>
      <w:r w:rsidR="00CE3A30" w:rsidRPr="00CD5F1A">
        <w:rPr>
          <w:rStyle w:val="Emphasis"/>
          <w:rFonts w:ascii="IRBadr" w:hAnsi="IRBadr" w:cs="IRBadr"/>
          <w:i w:val="0"/>
          <w:iCs w:val="0"/>
          <w:color w:val="1F9801"/>
          <w:sz w:val="40"/>
          <w:szCs w:val="40"/>
        </w:rPr>
        <w:t>.</w:t>
      </w:r>
    </w:p>
    <w:p w14:paraId="6C4A307B" w14:textId="31256EB2"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lastRenderedPageBreak/>
        <w:t xml:space="preserve"> </w:t>
      </w:r>
      <w:r w:rsidR="00CE3A30" w:rsidRPr="00CD5F1A">
        <w:rPr>
          <w:rFonts w:ascii="IRMitra" w:hAnsi="IRMitra" w:cs="IRMitra"/>
          <w:i w:val="0"/>
          <w:iCs w:val="0"/>
          <w:color w:val="44546A" w:themeColor="text2"/>
          <w:sz w:val="40"/>
          <w:szCs w:val="40"/>
          <w:rtl/>
        </w:rPr>
        <w:t>هیچ رنج و درد و اندوه و حتّی نگرانی خاطری به مؤمن نمی رسد، جز این که خداوند، بِدان، گناهانش را می زداید</w:t>
      </w:r>
      <w:r w:rsidR="00CE3A30" w:rsidRPr="00CD5F1A">
        <w:rPr>
          <w:rFonts w:ascii="IRMitra" w:hAnsi="IRMitra" w:cs="IRMitra"/>
          <w:i w:val="0"/>
          <w:iCs w:val="0"/>
          <w:color w:val="44546A" w:themeColor="text2"/>
          <w:sz w:val="40"/>
          <w:szCs w:val="40"/>
        </w:rPr>
        <w:t>.</w:t>
      </w:r>
    </w:p>
    <w:p w14:paraId="7532CCC0" w14:textId="06E2E6EA"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تحف العقول: ص </w:t>
      </w:r>
      <w:r w:rsidRPr="002A73B1">
        <w:rPr>
          <w:rFonts w:ascii="IRMitra" w:hAnsi="IRMitra" w:cs="IRMitra"/>
          <w:color w:val="33B5FD"/>
          <w:sz w:val="22"/>
          <w:szCs w:val="22"/>
          <w:rtl/>
          <w:lang w:bidi="fa-IR"/>
        </w:rPr>
        <w:t>۳۸</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۴۵۰</w:t>
      </w:r>
    </w:p>
    <w:p w14:paraId="38E5DB82"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۲۵</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کار خوب پس از کار بد</w:t>
      </w:r>
    </w:p>
    <w:p w14:paraId="6522EA82" w14:textId="6421D48A"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إذا عَمِلتَ سیئةً فَاعمَلْ حَسَنةً تَمْحوها</w:t>
      </w:r>
      <w:r w:rsidR="00CE3A30" w:rsidRPr="00CD5F1A">
        <w:rPr>
          <w:rStyle w:val="Emphasis"/>
          <w:rFonts w:ascii="IRBadr" w:hAnsi="IRBadr" w:cs="IRBadr"/>
          <w:i w:val="0"/>
          <w:iCs w:val="0"/>
          <w:color w:val="1F9801"/>
          <w:sz w:val="40"/>
          <w:szCs w:val="40"/>
        </w:rPr>
        <w:t>.</w:t>
      </w:r>
    </w:p>
    <w:p w14:paraId="078B66BB" w14:textId="1CA96433"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هر گاه کار بدی کردی، کار خوبی انجام بده، که آن، بدی را پاک می کند</w:t>
      </w:r>
      <w:r w:rsidR="00CE3A30" w:rsidRPr="00CD5F1A">
        <w:rPr>
          <w:rFonts w:ascii="IRMitra" w:hAnsi="IRMitra" w:cs="IRMitra"/>
          <w:i w:val="0"/>
          <w:iCs w:val="0"/>
          <w:color w:val="44546A" w:themeColor="text2"/>
          <w:sz w:val="40"/>
          <w:szCs w:val="40"/>
        </w:rPr>
        <w:t>.</w:t>
      </w:r>
    </w:p>
    <w:p w14:paraId="09F0BDD2" w14:textId="1A019FA6"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الأمالی للطوسی: ص </w:t>
      </w:r>
      <w:r w:rsidRPr="002A73B1">
        <w:rPr>
          <w:rFonts w:ascii="IRMitra" w:hAnsi="IRMitra" w:cs="IRMitra"/>
          <w:color w:val="33B5FD"/>
          <w:sz w:val="22"/>
          <w:szCs w:val="22"/>
          <w:rtl/>
          <w:lang w:bidi="fa-IR"/>
        </w:rPr>
        <w:t>۱۸۶</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۳۱۲</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۴۵۲</w:t>
      </w:r>
    </w:p>
    <w:p w14:paraId="73AEE95E"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۲۶</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خدمت به خانواده</w:t>
      </w:r>
    </w:p>
    <w:p w14:paraId="183BB150" w14:textId="3846558C"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خِدمَةُ العِیالِ کفّارَةٌ لِلکبائرِ، وتُطفئُ غَضَبَ الرَّبِّ</w:t>
      </w:r>
      <w:r w:rsidR="00CE3A30" w:rsidRPr="00CD5F1A">
        <w:rPr>
          <w:rStyle w:val="Emphasis"/>
          <w:rFonts w:ascii="IRBadr" w:hAnsi="IRBadr" w:cs="IRBadr"/>
          <w:i w:val="0"/>
          <w:iCs w:val="0"/>
          <w:color w:val="1F9801"/>
          <w:sz w:val="40"/>
          <w:szCs w:val="40"/>
        </w:rPr>
        <w:t>.</w:t>
      </w:r>
    </w:p>
    <w:p w14:paraId="450E0EC6" w14:textId="23B32442"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خدمت کردن به خانواده، کفّاره گناهان بزرگ است و خشم پروردگار را فرو می نشاند</w:t>
      </w:r>
      <w:r w:rsidR="00CE3A30" w:rsidRPr="00CD5F1A">
        <w:rPr>
          <w:rFonts w:ascii="IRMitra" w:hAnsi="IRMitra" w:cs="IRMitra"/>
          <w:i w:val="0"/>
          <w:iCs w:val="0"/>
          <w:color w:val="44546A" w:themeColor="text2"/>
          <w:sz w:val="40"/>
          <w:szCs w:val="40"/>
        </w:rPr>
        <w:t>.</w:t>
      </w:r>
    </w:p>
    <w:p w14:paraId="47598B0F" w14:textId="4EF212C9"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جامع الأخبار: ص </w:t>
      </w:r>
      <w:r w:rsidRPr="002A73B1">
        <w:rPr>
          <w:rFonts w:ascii="IRMitra" w:hAnsi="IRMitra" w:cs="IRMitra"/>
          <w:color w:val="33B5FD"/>
          <w:sz w:val="22"/>
          <w:szCs w:val="22"/>
          <w:rtl/>
          <w:lang w:bidi="fa-IR"/>
        </w:rPr>
        <w:t>۲۷۶</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۷۵۱</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۴۵۴</w:t>
      </w:r>
    </w:p>
    <w:p w14:paraId="5138A314"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۲۷</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خوشا به حال این شخص</w:t>
      </w:r>
    </w:p>
    <w:p w14:paraId="04D50DF0" w14:textId="01AA1F44"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طوبی لِمَن صَلُحَت سَریرَتُهُ، وحَسُنَت عَلانِیتُهُ، وعَزَلَ عَنِ النّاسِ شَرَّهُ</w:t>
      </w:r>
      <w:r w:rsidR="00CE3A30" w:rsidRPr="00CD5F1A">
        <w:rPr>
          <w:rStyle w:val="Emphasis"/>
          <w:rFonts w:ascii="IRBadr" w:hAnsi="IRBadr" w:cs="IRBadr"/>
          <w:i w:val="0"/>
          <w:iCs w:val="0"/>
          <w:color w:val="1F9801"/>
          <w:sz w:val="40"/>
          <w:szCs w:val="40"/>
        </w:rPr>
        <w:t>.</w:t>
      </w:r>
    </w:p>
    <w:p w14:paraId="7C84513A" w14:textId="770B985B"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خوشا به حال کسی که باطنش صالح و ظاهرش نیکو باشد و شرّ خود را از مردم بر کنار دارد</w:t>
      </w:r>
      <w:r w:rsidR="00CE3A30" w:rsidRPr="00CD5F1A">
        <w:rPr>
          <w:rFonts w:ascii="IRMitra" w:hAnsi="IRMitra" w:cs="IRMitra"/>
          <w:i w:val="0"/>
          <w:iCs w:val="0"/>
          <w:color w:val="44546A" w:themeColor="text2"/>
          <w:sz w:val="40"/>
          <w:szCs w:val="40"/>
        </w:rPr>
        <w:t xml:space="preserve"> !</w:t>
      </w:r>
    </w:p>
    <w:p w14:paraId="7B2D223E" w14:textId="7EEAE173"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الأمالی للطوسی: ص</w:t>
      </w:r>
      <w:r w:rsidRPr="002A73B1">
        <w:rPr>
          <w:rFonts w:ascii="IRMitra" w:hAnsi="IRMitra" w:cs="IRMitra"/>
          <w:color w:val="33B5FD"/>
          <w:sz w:val="22"/>
          <w:szCs w:val="22"/>
          <w:rtl/>
          <w:lang w:bidi="fa-IR"/>
        </w:rPr>
        <w:t>۵۳۹</w:t>
      </w:r>
      <w:r w:rsidRPr="002A73B1">
        <w:rPr>
          <w:rFonts w:ascii="IRMitra" w:hAnsi="IRMitra" w:cs="IRMitra"/>
          <w:color w:val="33B5FD"/>
          <w:sz w:val="22"/>
          <w:szCs w:val="22"/>
          <w:rtl/>
        </w:rPr>
        <w:t xml:space="preserve"> ح</w:t>
      </w:r>
      <w:r w:rsidRPr="002A73B1">
        <w:rPr>
          <w:rFonts w:ascii="IRMitra" w:hAnsi="IRMitra" w:cs="IRMitra"/>
          <w:color w:val="33B5FD"/>
          <w:sz w:val="22"/>
          <w:szCs w:val="22"/>
          <w:rtl/>
          <w:lang w:bidi="fa-IR"/>
        </w:rPr>
        <w:t>۱۱۶۲</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۴۸۰</w:t>
      </w:r>
    </w:p>
    <w:p w14:paraId="0D878E40"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۲۸</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آزردن پدر و مادر</w:t>
      </w:r>
    </w:p>
    <w:p w14:paraId="2468EC1E" w14:textId="5DC68302"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مَن آذی والِدَیهِ فَقَد آذانی، ومَن آذانی فَقَد آذَی اللّهَ، ومَن آذَی اللّهَ فَهُوَ مَلعونٌ</w:t>
      </w:r>
      <w:r w:rsidR="00CE3A30" w:rsidRPr="00CD5F1A">
        <w:rPr>
          <w:rStyle w:val="Emphasis"/>
          <w:rFonts w:ascii="IRBadr" w:hAnsi="IRBadr" w:cs="IRBadr"/>
          <w:i w:val="0"/>
          <w:iCs w:val="0"/>
          <w:color w:val="1F9801"/>
          <w:sz w:val="40"/>
          <w:szCs w:val="40"/>
        </w:rPr>
        <w:t>.</w:t>
      </w:r>
    </w:p>
    <w:p w14:paraId="6836FD95" w14:textId="5406D097"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هر کس پدر و مادرش را بیازارد، مرا آزار داده است و هر کس مرا آزار دهد، خدا را آزار داده است و هر کس خدا را آزار دهد، ملعون است</w:t>
      </w:r>
      <w:r w:rsidR="00CE3A30" w:rsidRPr="00CD5F1A">
        <w:rPr>
          <w:rFonts w:ascii="IRMitra" w:hAnsi="IRMitra" w:cs="IRMitra"/>
          <w:i w:val="0"/>
          <w:iCs w:val="0"/>
          <w:color w:val="44546A" w:themeColor="text2"/>
          <w:sz w:val="40"/>
          <w:szCs w:val="40"/>
        </w:rPr>
        <w:t>.</w:t>
      </w:r>
    </w:p>
    <w:p w14:paraId="20AB304C" w14:textId="5D555F80"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مستدرک الوسائل: ج </w:t>
      </w:r>
      <w:r w:rsidRPr="002A73B1">
        <w:rPr>
          <w:rFonts w:ascii="IRMitra" w:hAnsi="IRMitra" w:cs="IRMitra"/>
          <w:color w:val="33B5FD"/>
          <w:sz w:val="22"/>
          <w:szCs w:val="22"/>
          <w:rtl/>
          <w:lang w:bidi="fa-IR"/>
        </w:rPr>
        <w:t>۱۵</w:t>
      </w:r>
      <w:r w:rsidRPr="002A73B1">
        <w:rPr>
          <w:rFonts w:ascii="IRMitra" w:hAnsi="IRMitra" w:cs="IRMitra"/>
          <w:color w:val="33B5FD"/>
          <w:sz w:val="22"/>
          <w:szCs w:val="22"/>
          <w:rtl/>
        </w:rPr>
        <w:t xml:space="preserve"> ص </w:t>
      </w:r>
      <w:r w:rsidRPr="002A73B1">
        <w:rPr>
          <w:rFonts w:ascii="IRMitra" w:hAnsi="IRMitra" w:cs="IRMitra"/>
          <w:color w:val="33B5FD"/>
          <w:sz w:val="22"/>
          <w:szCs w:val="22"/>
          <w:rtl/>
          <w:lang w:bidi="fa-IR"/>
        </w:rPr>
        <w:t>۱۹۳</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۱۷۹۷۸</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۴۸۰</w:t>
      </w:r>
    </w:p>
    <w:p w14:paraId="62688E0D"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lastRenderedPageBreak/>
        <w:t>۲۹</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آزار به همسر</w:t>
      </w:r>
    </w:p>
    <w:p w14:paraId="601E7CA3" w14:textId="506326DD"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أیمَا امرَأَةٍ آذَت زَوجَها بِلِسانِها لَم یقبَلِ اللّهُ عز و جل مِنها صَرفا ولا عَدلاً ولا حَسَنَةً مِن عَمَلِها حَتّی تُرضِیهُ؛ وإن صامَت نَهارَها وقامَت لَیلَها وأعتَقَتِ الرِّقابَ وحَمَلَت عَلی جِیادِ الخَیلِ فی سَبیلِ اللّهِ، وکانَت فی أوَّلِ مَن یرِدُ النّارَ، وکذلِک الرَّجُلُ إذا کانَ لَها ظالِما</w:t>
      </w:r>
      <w:r w:rsidR="00CE3A30" w:rsidRPr="00CD5F1A">
        <w:rPr>
          <w:rStyle w:val="Emphasis"/>
          <w:rFonts w:ascii="IRBadr" w:hAnsi="IRBadr" w:cs="IRBadr"/>
          <w:i w:val="0"/>
          <w:iCs w:val="0"/>
          <w:color w:val="1F9801"/>
          <w:sz w:val="40"/>
          <w:szCs w:val="40"/>
        </w:rPr>
        <w:t>.</w:t>
      </w:r>
    </w:p>
    <w:p w14:paraId="0CA052FB" w14:textId="6DEA6AFF"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هر زنی که با زبان خود، شوهرش را آزار دهد، خداوند عز و جل از او هیچ توبه و فِدْیه ای و هیچ عمل نیکی را نمی پذیرد تا آن گاه که شوهرش را راضی کند، گرچه روزها را روزه بگیرد و شب ها را عبادت کند و بنده ها آزاد کند و اسبان تیز تک [برای جهاد]، در راه خدا تجهیز کند. او جزو نخستین کسانی است که به آتش در می آیند. همچنین است مرد، اگر به زنش ستم کند</w:t>
      </w:r>
      <w:r w:rsidR="00CE3A30" w:rsidRPr="00CD5F1A">
        <w:rPr>
          <w:rFonts w:ascii="IRMitra" w:hAnsi="IRMitra" w:cs="IRMitra"/>
          <w:i w:val="0"/>
          <w:iCs w:val="0"/>
          <w:color w:val="44546A" w:themeColor="text2"/>
          <w:sz w:val="40"/>
          <w:szCs w:val="40"/>
        </w:rPr>
        <w:t>.</w:t>
      </w:r>
    </w:p>
    <w:p w14:paraId="7D9C31E2" w14:textId="6A6D13DE"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کتاب من لایحضره الفقیه: ج </w:t>
      </w:r>
      <w:r w:rsidRPr="002A73B1">
        <w:rPr>
          <w:rFonts w:ascii="IRMitra" w:hAnsi="IRMitra" w:cs="IRMitra"/>
          <w:color w:val="33B5FD"/>
          <w:sz w:val="22"/>
          <w:szCs w:val="22"/>
          <w:rtl/>
          <w:lang w:bidi="fa-IR"/>
        </w:rPr>
        <w:t>۴</w:t>
      </w:r>
      <w:r w:rsidRPr="002A73B1">
        <w:rPr>
          <w:rFonts w:ascii="IRMitra" w:hAnsi="IRMitra" w:cs="IRMitra"/>
          <w:color w:val="33B5FD"/>
          <w:sz w:val="22"/>
          <w:szCs w:val="22"/>
          <w:rtl/>
        </w:rPr>
        <w:t xml:space="preserve"> ص </w:t>
      </w:r>
      <w:r w:rsidRPr="002A73B1">
        <w:rPr>
          <w:rFonts w:ascii="IRMitra" w:hAnsi="IRMitra" w:cs="IRMitra"/>
          <w:color w:val="33B5FD"/>
          <w:sz w:val="22"/>
          <w:szCs w:val="22"/>
          <w:rtl/>
          <w:lang w:bidi="fa-IR"/>
        </w:rPr>
        <w:t>۱۴</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۴۹۶۸</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۴۹۸</w:t>
      </w:r>
    </w:p>
    <w:p w14:paraId="6C32AEF9"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۳۰</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بخل</w:t>
      </w:r>
    </w:p>
    <w:p w14:paraId="6F6F7AAB" w14:textId="783C4E24"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أقلُّ النّاسِ راحةً البخیلُ</w:t>
      </w:r>
      <w:r w:rsidR="00CE3A30" w:rsidRPr="00CD5F1A">
        <w:rPr>
          <w:rStyle w:val="Emphasis"/>
          <w:rFonts w:ascii="IRBadr" w:hAnsi="IRBadr" w:cs="IRBadr"/>
          <w:i w:val="0"/>
          <w:iCs w:val="0"/>
          <w:color w:val="1F9801"/>
          <w:sz w:val="40"/>
          <w:szCs w:val="40"/>
        </w:rPr>
        <w:t>.</w:t>
      </w:r>
    </w:p>
    <w:p w14:paraId="22C1E7D6" w14:textId="05DF32B0"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کم آسایش ترینِ مردم، بخیل است</w:t>
      </w:r>
      <w:r w:rsidR="00CE3A30" w:rsidRPr="00CD5F1A">
        <w:rPr>
          <w:rFonts w:ascii="IRMitra" w:hAnsi="IRMitra" w:cs="IRMitra"/>
          <w:i w:val="0"/>
          <w:iCs w:val="0"/>
          <w:color w:val="44546A" w:themeColor="text2"/>
          <w:sz w:val="40"/>
          <w:szCs w:val="40"/>
        </w:rPr>
        <w:t>.</w:t>
      </w:r>
    </w:p>
    <w:p w14:paraId="03E7BE02" w14:textId="177AF886"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معانی الأخبار: ص </w:t>
      </w:r>
      <w:r w:rsidRPr="002A73B1">
        <w:rPr>
          <w:rFonts w:ascii="IRMitra" w:hAnsi="IRMitra" w:cs="IRMitra"/>
          <w:color w:val="33B5FD"/>
          <w:sz w:val="22"/>
          <w:szCs w:val="22"/>
          <w:rtl/>
          <w:lang w:bidi="fa-IR"/>
        </w:rPr>
        <w:t>۱۹۵</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۱</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۵۱۸</w:t>
      </w:r>
    </w:p>
    <w:p w14:paraId="6C710E38"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۳۱</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انسان بی کاره</w:t>
      </w:r>
    </w:p>
    <w:p w14:paraId="483B5CB9" w14:textId="46F935D7"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إنَّ اللّهَ یبغِضُ الصَّحیحَ الفارِغَ، لا فی شُغلِ الدنیا ولا فی شُغلِ الآخِرَةِ</w:t>
      </w:r>
      <w:r w:rsidR="00CE3A30" w:rsidRPr="00CD5F1A">
        <w:rPr>
          <w:rStyle w:val="Emphasis"/>
          <w:rFonts w:ascii="IRBadr" w:hAnsi="IRBadr" w:cs="IRBadr"/>
          <w:i w:val="0"/>
          <w:iCs w:val="0"/>
          <w:color w:val="1F9801"/>
          <w:sz w:val="40"/>
          <w:szCs w:val="40"/>
        </w:rPr>
        <w:t>.</w:t>
      </w:r>
    </w:p>
    <w:p w14:paraId="28611214" w14:textId="766B8722"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خداوند از شخص تن درستِ بیکاره که نه سرگرم کارِ دنیاست و نه سرگرمِ کار آخرت، نفرت دارد</w:t>
      </w:r>
      <w:r w:rsidR="00CE3A30" w:rsidRPr="00CD5F1A">
        <w:rPr>
          <w:rFonts w:ascii="IRMitra" w:hAnsi="IRMitra" w:cs="IRMitra"/>
          <w:i w:val="0"/>
          <w:iCs w:val="0"/>
          <w:color w:val="44546A" w:themeColor="text2"/>
          <w:sz w:val="40"/>
          <w:szCs w:val="40"/>
        </w:rPr>
        <w:t>.</w:t>
      </w:r>
    </w:p>
    <w:p w14:paraId="2EFF602F" w14:textId="167257A2"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شرح نهج البلاغة: ج </w:t>
      </w:r>
      <w:r w:rsidRPr="002A73B1">
        <w:rPr>
          <w:rFonts w:ascii="IRMitra" w:hAnsi="IRMitra" w:cs="IRMitra"/>
          <w:color w:val="33B5FD"/>
          <w:sz w:val="22"/>
          <w:szCs w:val="22"/>
          <w:rtl/>
          <w:lang w:bidi="fa-IR"/>
        </w:rPr>
        <w:t>۱۷</w:t>
      </w:r>
      <w:r w:rsidRPr="002A73B1">
        <w:rPr>
          <w:rFonts w:ascii="IRMitra" w:hAnsi="IRMitra" w:cs="IRMitra"/>
          <w:color w:val="33B5FD"/>
          <w:sz w:val="22"/>
          <w:szCs w:val="22"/>
          <w:rtl/>
        </w:rPr>
        <w:t xml:space="preserve"> ص </w:t>
      </w:r>
      <w:r w:rsidRPr="002A73B1">
        <w:rPr>
          <w:rFonts w:ascii="IRMitra" w:hAnsi="IRMitra" w:cs="IRMitra"/>
          <w:color w:val="33B5FD"/>
          <w:sz w:val="22"/>
          <w:szCs w:val="22"/>
          <w:rtl/>
          <w:lang w:bidi="fa-IR"/>
        </w:rPr>
        <w:t>۱۴۶</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۵۲۸</w:t>
      </w:r>
    </w:p>
    <w:p w14:paraId="1619B987"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۳۲</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تهمت</w:t>
      </w:r>
    </w:p>
    <w:p w14:paraId="73EF2A56" w14:textId="6AED8A94"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مَن بَهَتَ مؤمنا أو مؤمنةً أو قالَ فیهِ ما لیسَ فیهِ أقامَهُ اللّهُ یومَ القیامةِ علی تَلٍّ مِن نارٍ حتّی یخرُجَ مِمّا قالَهُ فیهِ</w:t>
      </w:r>
      <w:r w:rsidR="00CE3A30" w:rsidRPr="00CD5F1A">
        <w:rPr>
          <w:rStyle w:val="Emphasis"/>
          <w:rFonts w:ascii="IRBadr" w:hAnsi="IRBadr" w:cs="IRBadr"/>
          <w:i w:val="0"/>
          <w:iCs w:val="0"/>
          <w:color w:val="1F9801"/>
          <w:sz w:val="40"/>
          <w:szCs w:val="40"/>
        </w:rPr>
        <w:t>.</w:t>
      </w:r>
    </w:p>
    <w:p w14:paraId="39380B38" w14:textId="37DB1F0F"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lastRenderedPageBreak/>
        <w:t xml:space="preserve"> </w:t>
      </w:r>
      <w:r w:rsidR="00CE3A30" w:rsidRPr="00CD5F1A">
        <w:rPr>
          <w:rFonts w:ascii="IRMitra" w:hAnsi="IRMitra" w:cs="IRMitra"/>
          <w:i w:val="0"/>
          <w:iCs w:val="0"/>
          <w:color w:val="44546A" w:themeColor="text2"/>
          <w:sz w:val="40"/>
          <w:szCs w:val="40"/>
          <w:rtl/>
        </w:rPr>
        <w:t>هر کس به مرد یا زن مؤمنی، تهمت بزند یا درباره او چیزی بگوید که از آن مبرّاست، خداوند در روز رستاخیز، وی را بر تلّی از آتش نگه می دارد، تا این که از [کیفرِ] آنچه درباره او گفته است، خارج شود</w:t>
      </w:r>
      <w:r w:rsidR="00CE3A30" w:rsidRPr="00CD5F1A">
        <w:rPr>
          <w:rFonts w:ascii="IRMitra" w:hAnsi="IRMitra" w:cs="IRMitra"/>
          <w:i w:val="0"/>
          <w:iCs w:val="0"/>
          <w:color w:val="44546A" w:themeColor="text2"/>
          <w:sz w:val="40"/>
          <w:szCs w:val="40"/>
        </w:rPr>
        <w:t>.</w:t>
      </w:r>
    </w:p>
    <w:p w14:paraId="3613456D" w14:textId="6AF862E8"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عیون اخبار الرضا(ع): ج </w:t>
      </w:r>
      <w:r w:rsidRPr="002A73B1">
        <w:rPr>
          <w:rFonts w:ascii="IRMitra" w:hAnsi="IRMitra" w:cs="IRMitra"/>
          <w:color w:val="33B5FD"/>
          <w:sz w:val="22"/>
          <w:szCs w:val="22"/>
          <w:rtl/>
          <w:lang w:bidi="fa-IR"/>
        </w:rPr>
        <w:t>۲</w:t>
      </w:r>
      <w:r w:rsidRPr="002A73B1">
        <w:rPr>
          <w:rFonts w:ascii="IRMitra" w:hAnsi="IRMitra" w:cs="IRMitra"/>
          <w:color w:val="33B5FD"/>
          <w:sz w:val="22"/>
          <w:szCs w:val="22"/>
          <w:rtl/>
        </w:rPr>
        <w:t xml:space="preserve"> ص </w:t>
      </w:r>
      <w:r w:rsidRPr="002A73B1">
        <w:rPr>
          <w:rFonts w:ascii="IRMitra" w:hAnsi="IRMitra" w:cs="IRMitra"/>
          <w:color w:val="33B5FD"/>
          <w:sz w:val="22"/>
          <w:szCs w:val="22"/>
          <w:rtl/>
          <w:lang w:bidi="fa-IR"/>
        </w:rPr>
        <w:t>۳۳</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۶۳</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۵۳۲</w:t>
      </w:r>
    </w:p>
    <w:p w14:paraId="1C5B3786"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۳۳</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سرزنش گناهکار پس از توبه</w:t>
      </w:r>
    </w:p>
    <w:p w14:paraId="726DC9BF" w14:textId="73FA4917"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مَن عَیرَ أخاهُ بِذَنبٍ قَد تابَ مِنهُ لَم یمُتْ حَتّی یعمَلَهُ</w:t>
      </w:r>
      <w:r w:rsidR="00CE3A30" w:rsidRPr="00CD5F1A">
        <w:rPr>
          <w:rStyle w:val="Emphasis"/>
          <w:rFonts w:ascii="IRBadr" w:hAnsi="IRBadr" w:cs="IRBadr"/>
          <w:i w:val="0"/>
          <w:iCs w:val="0"/>
          <w:color w:val="1F9801"/>
          <w:sz w:val="40"/>
          <w:szCs w:val="40"/>
        </w:rPr>
        <w:t>.</w:t>
      </w:r>
    </w:p>
    <w:p w14:paraId="78E19BD2" w14:textId="6D808857"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هر کس برادر خود را برای گناهی که از آن توبه کرده است، سرزنش کند، نمی میرد تا خود، آن گناه را مرتکب شود</w:t>
      </w:r>
      <w:r w:rsidR="00CE3A30" w:rsidRPr="00CD5F1A">
        <w:rPr>
          <w:rFonts w:ascii="IRMitra" w:hAnsi="IRMitra" w:cs="IRMitra"/>
          <w:i w:val="0"/>
          <w:iCs w:val="0"/>
          <w:color w:val="44546A" w:themeColor="text2"/>
          <w:sz w:val="40"/>
          <w:szCs w:val="40"/>
        </w:rPr>
        <w:t>.</w:t>
      </w:r>
    </w:p>
    <w:p w14:paraId="0223B5D0" w14:textId="094A8257"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تنبیه الخواطر: ج </w:t>
      </w:r>
      <w:r w:rsidRPr="002A73B1">
        <w:rPr>
          <w:rFonts w:ascii="IRMitra" w:hAnsi="IRMitra" w:cs="IRMitra"/>
          <w:color w:val="33B5FD"/>
          <w:sz w:val="22"/>
          <w:szCs w:val="22"/>
          <w:rtl/>
          <w:lang w:bidi="fa-IR"/>
        </w:rPr>
        <w:t>۱</w:t>
      </w:r>
      <w:r w:rsidRPr="002A73B1">
        <w:rPr>
          <w:rFonts w:ascii="IRMitra" w:hAnsi="IRMitra" w:cs="IRMitra"/>
          <w:color w:val="33B5FD"/>
          <w:sz w:val="22"/>
          <w:szCs w:val="22"/>
          <w:rtl/>
        </w:rPr>
        <w:t xml:space="preserve"> ص </w:t>
      </w:r>
      <w:r w:rsidRPr="002A73B1">
        <w:rPr>
          <w:rFonts w:ascii="IRMitra" w:hAnsi="IRMitra" w:cs="IRMitra"/>
          <w:color w:val="33B5FD"/>
          <w:sz w:val="22"/>
          <w:szCs w:val="22"/>
          <w:rtl/>
          <w:lang w:bidi="fa-IR"/>
        </w:rPr>
        <w:t>۱۱۳</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۵۳۸</w:t>
      </w:r>
    </w:p>
    <w:p w14:paraId="2F029D0B"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۳۴</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پوشاندن زشتکاری دیگران</w:t>
      </w:r>
    </w:p>
    <w:p w14:paraId="124F767C" w14:textId="2C314026"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مَن سَتَرَ عَلی مُؤمِنٍ فاحِشَةً فکأنَّما أحیا مَوؤودَةً</w:t>
      </w:r>
      <w:r w:rsidR="00CE3A30" w:rsidRPr="00CD5F1A">
        <w:rPr>
          <w:rStyle w:val="Emphasis"/>
          <w:rFonts w:ascii="IRBadr" w:hAnsi="IRBadr" w:cs="IRBadr"/>
          <w:i w:val="0"/>
          <w:iCs w:val="0"/>
          <w:color w:val="1F9801"/>
          <w:sz w:val="40"/>
          <w:szCs w:val="40"/>
        </w:rPr>
        <w:t>.</w:t>
      </w:r>
    </w:p>
    <w:p w14:paraId="0D81221B" w14:textId="23FCC9F8"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هر کس زشتکاری مؤمنی را بپوشاند، چنان است که دختر زنده به گور شده ای را نجات داده باشد</w:t>
      </w:r>
      <w:r w:rsidR="00CE3A30" w:rsidRPr="00CD5F1A">
        <w:rPr>
          <w:rFonts w:ascii="IRMitra" w:hAnsi="IRMitra" w:cs="IRMitra"/>
          <w:i w:val="0"/>
          <w:iCs w:val="0"/>
          <w:color w:val="44546A" w:themeColor="text2"/>
          <w:sz w:val="40"/>
          <w:szCs w:val="40"/>
        </w:rPr>
        <w:t>.</w:t>
      </w:r>
    </w:p>
    <w:p w14:paraId="2E061BFC" w14:textId="0EE3A9F8"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کنز العمّال: ج </w:t>
      </w:r>
      <w:r w:rsidRPr="002A73B1">
        <w:rPr>
          <w:rFonts w:ascii="IRMitra" w:hAnsi="IRMitra" w:cs="IRMitra"/>
          <w:color w:val="33B5FD"/>
          <w:sz w:val="22"/>
          <w:szCs w:val="22"/>
          <w:rtl/>
          <w:lang w:bidi="fa-IR"/>
        </w:rPr>
        <w:t>۳</w:t>
      </w:r>
      <w:r w:rsidRPr="002A73B1">
        <w:rPr>
          <w:rFonts w:ascii="IRMitra" w:hAnsi="IRMitra" w:cs="IRMitra"/>
          <w:color w:val="33B5FD"/>
          <w:sz w:val="22"/>
          <w:szCs w:val="22"/>
          <w:rtl/>
        </w:rPr>
        <w:t xml:space="preserve"> ص </w:t>
      </w:r>
      <w:r w:rsidRPr="002A73B1">
        <w:rPr>
          <w:rFonts w:ascii="IRMitra" w:hAnsi="IRMitra" w:cs="IRMitra"/>
          <w:color w:val="33B5FD"/>
          <w:sz w:val="22"/>
          <w:szCs w:val="22"/>
          <w:rtl/>
          <w:lang w:bidi="fa-IR"/>
        </w:rPr>
        <w:t>۲۴۹</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۶۳۸۸</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۵۴۰</w:t>
      </w:r>
    </w:p>
    <w:p w14:paraId="3B6C5289"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۳۵</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مشغول شدن به عیوب خود مانع عیبجویی</w:t>
      </w:r>
    </w:p>
    <w:p w14:paraId="45A73041" w14:textId="7CF71292"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طوبی لِمَن مَنَعَهُ عَیبُهُ عَن عُیوبِ المُؤمِنینَ مِن إخوانِهِ</w:t>
      </w:r>
      <w:r w:rsidR="00CE3A30" w:rsidRPr="00CD5F1A">
        <w:rPr>
          <w:rStyle w:val="Emphasis"/>
          <w:rFonts w:ascii="IRBadr" w:hAnsi="IRBadr" w:cs="IRBadr"/>
          <w:i w:val="0"/>
          <w:iCs w:val="0"/>
          <w:color w:val="1F9801"/>
          <w:sz w:val="40"/>
          <w:szCs w:val="40"/>
        </w:rPr>
        <w:t>.</w:t>
      </w:r>
    </w:p>
    <w:p w14:paraId="39F30954" w14:textId="40425ACB"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خوشا به حال آن که عیب خودش، او را از پرداختن به عیب های برادران مؤمنش باز دارد</w:t>
      </w:r>
      <w:r w:rsidR="00CE3A30" w:rsidRPr="00CD5F1A">
        <w:rPr>
          <w:rFonts w:ascii="IRMitra" w:hAnsi="IRMitra" w:cs="IRMitra"/>
          <w:i w:val="0"/>
          <w:iCs w:val="0"/>
          <w:color w:val="44546A" w:themeColor="text2"/>
          <w:sz w:val="40"/>
          <w:szCs w:val="40"/>
        </w:rPr>
        <w:t>!</w:t>
      </w:r>
    </w:p>
    <w:p w14:paraId="3BB99B94" w14:textId="424A21E7"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بحار الأنوار: ج </w:t>
      </w:r>
      <w:r w:rsidRPr="002A73B1">
        <w:rPr>
          <w:rFonts w:ascii="IRMitra" w:hAnsi="IRMitra" w:cs="IRMitra"/>
          <w:color w:val="33B5FD"/>
          <w:sz w:val="22"/>
          <w:szCs w:val="22"/>
          <w:rtl/>
          <w:lang w:bidi="fa-IR"/>
        </w:rPr>
        <w:t>۷۷</w:t>
      </w:r>
      <w:r w:rsidRPr="002A73B1">
        <w:rPr>
          <w:rFonts w:ascii="IRMitra" w:hAnsi="IRMitra" w:cs="IRMitra"/>
          <w:color w:val="33B5FD"/>
          <w:sz w:val="22"/>
          <w:szCs w:val="22"/>
          <w:rtl/>
        </w:rPr>
        <w:t xml:space="preserve"> ص </w:t>
      </w:r>
      <w:r w:rsidRPr="002A73B1">
        <w:rPr>
          <w:rFonts w:ascii="IRMitra" w:hAnsi="IRMitra" w:cs="IRMitra"/>
          <w:color w:val="33B5FD"/>
          <w:sz w:val="22"/>
          <w:szCs w:val="22"/>
          <w:rtl/>
          <w:lang w:bidi="fa-IR"/>
        </w:rPr>
        <w:t>۱۲۶</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۳۲</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۵۴۲</w:t>
      </w:r>
    </w:p>
    <w:p w14:paraId="5A926238"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۳۶</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لقمه حرام و عدم پذیرش نماز</w:t>
      </w:r>
    </w:p>
    <w:p w14:paraId="3CCED5EF" w14:textId="197D2F1E"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مَن أکلَ لُقْمَةً مِن حَرامٍ لَم تُقْبَلْ لَهُ صلاةٌ أرْبَعینَ لَیلةً</w:t>
      </w:r>
      <w:r w:rsidR="00CE3A30" w:rsidRPr="00CD5F1A">
        <w:rPr>
          <w:rStyle w:val="Emphasis"/>
          <w:rFonts w:ascii="IRBadr" w:hAnsi="IRBadr" w:cs="IRBadr"/>
          <w:i w:val="0"/>
          <w:iCs w:val="0"/>
          <w:color w:val="1F9801"/>
          <w:sz w:val="40"/>
          <w:szCs w:val="40"/>
        </w:rPr>
        <w:t>.</w:t>
      </w:r>
    </w:p>
    <w:p w14:paraId="65F218A0" w14:textId="79E6A6B7"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هر کس یک لقمه حرام بخورد، تا چهل شب، نمازی از او پذیرفته نمی شود</w:t>
      </w:r>
      <w:r w:rsidR="00CE3A30" w:rsidRPr="00CD5F1A">
        <w:rPr>
          <w:rFonts w:ascii="IRMitra" w:hAnsi="IRMitra" w:cs="IRMitra"/>
          <w:i w:val="0"/>
          <w:iCs w:val="0"/>
          <w:color w:val="44546A" w:themeColor="text2"/>
          <w:sz w:val="40"/>
          <w:szCs w:val="40"/>
        </w:rPr>
        <w:t>.</w:t>
      </w:r>
    </w:p>
    <w:p w14:paraId="13A7940F" w14:textId="6F1E4B91"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کنز العمّال: ج </w:t>
      </w:r>
      <w:r w:rsidRPr="002A73B1">
        <w:rPr>
          <w:rFonts w:ascii="IRMitra" w:hAnsi="IRMitra" w:cs="IRMitra"/>
          <w:color w:val="33B5FD"/>
          <w:sz w:val="22"/>
          <w:szCs w:val="22"/>
          <w:rtl/>
          <w:lang w:bidi="fa-IR"/>
        </w:rPr>
        <w:t>۴</w:t>
      </w:r>
      <w:r w:rsidRPr="002A73B1">
        <w:rPr>
          <w:rFonts w:ascii="IRMitra" w:hAnsi="IRMitra" w:cs="IRMitra"/>
          <w:color w:val="33B5FD"/>
          <w:sz w:val="22"/>
          <w:szCs w:val="22"/>
          <w:rtl/>
        </w:rPr>
        <w:t xml:space="preserve"> ص </w:t>
      </w:r>
      <w:r w:rsidRPr="002A73B1">
        <w:rPr>
          <w:rFonts w:ascii="IRMitra" w:hAnsi="IRMitra" w:cs="IRMitra"/>
          <w:color w:val="33B5FD"/>
          <w:sz w:val="22"/>
          <w:szCs w:val="22"/>
          <w:rtl/>
          <w:lang w:bidi="fa-IR"/>
        </w:rPr>
        <w:t>۱۵</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۹۲۶۶</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۵۵۰</w:t>
      </w:r>
    </w:p>
    <w:p w14:paraId="1EE7C670"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lastRenderedPageBreak/>
        <w:t>۳۷</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خوش رویی</w:t>
      </w:r>
    </w:p>
    <w:p w14:paraId="3CB47900" w14:textId="7E2DA0C2"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حُسنُ البِشْرِ یذهَبُ بالسَّخیمَةِ</w:t>
      </w:r>
      <w:r w:rsidR="00CE3A30" w:rsidRPr="00CD5F1A">
        <w:rPr>
          <w:rStyle w:val="Emphasis"/>
          <w:rFonts w:ascii="IRBadr" w:hAnsi="IRBadr" w:cs="IRBadr"/>
          <w:i w:val="0"/>
          <w:iCs w:val="0"/>
          <w:color w:val="1F9801"/>
          <w:sz w:val="40"/>
          <w:szCs w:val="40"/>
        </w:rPr>
        <w:t>.</w:t>
      </w:r>
    </w:p>
    <w:p w14:paraId="7292C552" w14:textId="52A9D021"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خوش رویی، کینه را می بَرد</w:t>
      </w:r>
      <w:r w:rsidR="00CE3A30" w:rsidRPr="00CD5F1A">
        <w:rPr>
          <w:rFonts w:ascii="IRMitra" w:hAnsi="IRMitra" w:cs="IRMitra"/>
          <w:i w:val="0"/>
          <w:iCs w:val="0"/>
          <w:color w:val="44546A" w:themeColor="text2"/>
          <w:sz w:val="40"/>
          <w:szCs w:val="40"/>
        </w:rPr>
        <w:t>.</w:t>
      </w:r>
    </w:p>
    <w:p w14:paraId="03A8D035" w14:textId="2B3D505A"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تحف العقول: ص </w:t>
      </w:r>
      <w:r w:rsidRPr="002A73B1">
        <w:rPr>
          <w:rFonts w:ascii="IRMitra" w:hAnsi="IRMitra" w:cs="IRMitra"/>
          <w:color w:val="33B5FD"/>
          <w:sz w:val="22"/>
          <w:szCs w:val="22"/>
          <w:rtl/>
          <w:lang w:bidi="fa-IR"/>
        </w:rPr>
        <w:t>۴۵</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۵۶۲</w:t>
      </w:r>
    </w:p>
    <w:p w14:paraId="7E4826A4"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۳۸</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لعنت خدا بر دست اندرکاران شراب</w:t>
      </w:r>
    </w:p>
    <w:p w14:paraId="30FF53EC" w14:textId="59250DEC"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لَعنَ اللّهُ الخَمرَ، وعاصِرَها، وغارِسَها، وشارِبَها، وساقِیها، وبائعَها، ومُشْتَرِیها، وآکلَ ثَمَنِها، وحامِلَها، والمَحْمولَةَ إلَیهِ</w:t>
      </w:r>
      <w:r w:rsidR="00CE3A30" w:rsidRPr="00CD5F1A">
        <w:rPr>
          <w:rStyle w:val="Emphasis"/>
          <w:rFonts w:ascii="IRBadr" w:hAnsi="IRBadr" w:cs="IRBadr"/>
          <w:i w:val="0"/>
          <w:iCs w:val="0"/>
          <w:color w:val="1F9801"/>
          <w:sz w:val="40"/>
          <w:szCs w:val="40"/>
        </w:rPr>
        <w:t>.</w:t>
      </w:r>
    </w:p>
    <w:p w14:paraId="4E433F67" w14:textId="0BE2F798"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خداوند، شراب و شرابگیر و آن را که درختی برای تهیه شراب بکارد و شرابخوار و ساقی شراب و شراب فروش و خریدار شراب و کسی که پول شراب فروشی را بخورد و کسی که آن را حمل کند و کسی را که شراب برایش حمل شود، لعنت کرده است</w:t>
      </w:r>
      <w:r w:rsidR="00CE3A30" w:rsidRPr="00CD5F1A">
        <w:rPr>
          <w:rFonts w:ascii="IRMitra" w:hAnsi="IRMitra" w:cs="IRMitra"/>
          <w:i w:val="0"/>
          <w:iCs w:val="0"/>
          <w:color w:val="44546A" w:themeColor="text2"/>
          <w:sz w:val="40"/>
          <w:szCs w:val="40"/>
        </w:rPr>
        <w:t>.</w:t>
      </w:r>
    </w:p>
    <w:p w14:paraId="04E434E1" w14:textId="4200FA95" w:rsidR="00CE3A30" w:rsidRPr="002A73B1" w:rsidRDefault="00CE3A30" w:rsidP="00CD5F1A">
      <w:pPr>
        <w:pStyle w:val="NormalWeb"/>
        <w:shd w:val="clear" w:color="auto" w:fill="FFFFFF"/>
        <w:bidi/>
        <w:spacing w:before="0" w:beforeAutospacing="0" w:after="150" w:afterAutospacing="0"/>
        <w:jc w:val="right"/>
        <w:rPr>
          <w:rFonts w:ascii="IRMitra" w:hAnsi="IRMitra" w:cs="IRMitra"/>
          <w:color w:val="717070"/>
          <w:sz w:val="28"/>
          <w:szCs w:val="28"/>
        </w:rPr>
      </w:pPr>
      <w:r w:rsidRPr="002A73B1">
        <w:rPr>
          <w:rFonts w:ascii="IRMitra" w:hAnsi="IRMitra" w:cs="IRMitra"/>
          <w:color w:val="33B5FD"/>
          <w:sz w:val="22"/>
          <w:szCs w:val="22"/>
          <w:rtl/>
        </w:rPr>
        <w:t xml:space="preserve">الأمالی للصدوق: ص </w:t>
      </w:r>
      <w:r w:rsidRPr="002A73B1">
        <w:rPr>
          <w:rFonts w:ascii="IRMitra" w:hAnsi="IRMitra" w:cs="IRMitra"/>
          <w:color w:val="33B5FD"/>
          <w:sz w:val="22"/>
          <w:szCs w:val="22"/>
          <w:rtl/>
          <w:lang w:bidi="fa-IR"/>
        </w:rPr>
        <w:t>۵۱۱</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۷۰۷</w:t>
      </w:r>
      <w:r w:rsidRPr="002A73B1">
        <w:rPr>
          <w:rFonts w:ascii="IRMitra" w:hAnsi="IRMitra" w:cs="IRMitra"/>
          <w:color w:val="33B5FD"/>
          <w:sz w:val="22"/>
          <w:szCs w:val="22"/>
          <w:rtl/>
        </w:rPr>
        <w:t xml:space="preserve">، حکمت نامه پیامبر اعظم(ص)،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۸</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۵۷۴</w:t>
      </w:r>
    </w:p>
    <w:p w14:paraId="41CD42C7"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۳۹</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شرط امر به معروف و نهی از منکر</w:t>
      </w:r>
    </w:p>
    <w:p w14:paraId="7A87981E" w14:textId="314A1483"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لا تَأمُر بِالمَعروفِ ولا تَنهَ عَنِ المُنکرِ حَتّی تَکونَ عالِما، وتَعلَمَ ما تَأمُرُ</w:t>
      </w:r>
      <w:r w:rsidR="00CE3A30" w:rsidRPr="00CD5F1A">
        <w:rPr>
          <w:rStyle w:val="Emphasis"/>
          <w:rFonts w:ascii="IRBadr" w:hAnsi="IRBadr" w:cs="IRBadr"/>
          <w:i w:val="0"/>
          <w:iCs w:val="0"/>
          <w:color w:val="1F9801"/>
          <w:sz w:val="40"/>
          <w:szCs w:val="40"/>
        </w:rPr>
        <w:t>.</w:t>
      </w:r>
    </w:p>
    <w:p w14:paraId="3EE3B035" w14:textId="6B50CCD7"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امر به معروف و نهی از منکر مکن، مگر آن که عالم باشی و بدانی که به چه، امر می کنی</w:t>
      </w:r>
      <w:r w:rsidR="00CE3A30" w:rsidRPr="00CD5F1A">
        <w:rPr>
          <w:rFonts w:ascii="IRMitra" w:hAnsi="IRMitra" w:cs="IRMitra"/>
          <w:i w:val="0"/>
          <w:iCs w:val="0"/>
          <w:color w:val="44546A" w:themeColor="text2"/>
          <w:sz w:val="40"/>
          <w:szCs w:val="40"/>
        </w:rPr>
        <w:t>.</w:t>
      </w:r>
    </w:p>
    <w:p w14:paraId="3FEBBE17" w14:textId="4056E644" w:rsidR="00CE3A30" w:rsidRPr="00CE3A30" w:rsidRDefault="00CE3A30" w:rsidP="00CD5F1A">
      <w:pPr>
        <w:pStyle w:val="NormalWeb"/>
        <w:shd w:val="clear" w:color="auto" w:fill="FFFFFF"/>
        <w:bidi/>
        <w:spacing w:before="0" w:beforeAutospacing="0" w:after="150" w:afterAutospacing="0"/>
        <w:jc w:val="right"/>
        <w:rPr>
          <w:rFonts w:ascii="Vazir" w:hAnsi="Vazir" w:cs="Vazir"/>
          <w:color w:val="717070"/>
          <w:sz w:val="28"/>
          <w:szCs w:val="28"/>
        </w:rPr>
      </w:pPr>
      <w:r w:rsidRPr="002A73B1">
        <w:rPr>
          <w:rFonts w:ascii="IRMitra" w:hAnsi="IRMitra" w:cs="IRMitra"/>
          <w:color w:val="33B5FD"/>
          <w:sz w:val="22"/>
          <w:szCs w:val="22"/>
          <w:rtl/>
        </w:rPr>
        <w:t xml:space="preserve">الفردوس: ج </w:t>
      </w:r>
      <w:r w:rsidRPr="002A73B1">
        <w:rPr>
          <w:rFonts w:ascii="IRMitra" w:hAnsi="IRMitra" w:cs="IRMitra"/>
          <w:color w:val="33B5FD"/>
          <w:sz w:val="22"/>
          <w:szCs w:val="22"/>
          <w:rtl/>
          <w:lang w:bidi="fa-IR"/>
        </w:rPr>
        <w:t>۵</w:t>
      </w:r>
      <w:r w:rsidRPr="002A73B1">
        <w:rPr>
          <w:rFonts w:ascii="IRMitra" w:hAnsi="IRMitra" w:cs="IRMitra"/>
          <w:color w:val="33B5FD"/>
          <w:sz w:val="22"/>
          <w:szCs w:val="22"/>
          <w:rtl/>
        </w:rPr>
        <w:t xml:space="preserve"> ص </w:t>
      </w:r>
      <w:r w:rsidRPr="002A73B1">
        <w:rPr>
          <w:rFonts w:ascii="IRMitra" w:hAnsi="IRMitra" w:cs="IRMitra"/>
          <w:color w:val="33B5FD"/>
          <w:sz w:val="22"/>
          <w:szCs w:val="22"/>
          <w:rtl/>
          <w:lang w:bidi="fa-IR"/>
        </w:rPr>
        <w:t>۶۹</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۷۴۸۶</w:t>
      </w:r>
      <w:r w:rsidRPr="002A73B1">
        <w:rPr>
          <w:rFonts w:ascii="IRMitra" w:hAnsi="IRMitra" w:cs="IRMitra"/>
          <w:color w:val="33B5FD"/>
          <w:sz w:val="22"/>
          <w:szCs w:val="22"/>
          <w:rtl/>
        </w:rPr>
        <w:t>، حکمت نامه پیامبر اعظم(ص)</w:t>
      </w:r>
      <w:r w:rsidRPr="00CE3A30">
        <w:rPr>
          <w:rFonts w:ascii="Vazir" w:hAnsi="Vazir" w:cs="Vazir"/>
          <w:color w:val="717070"/>
          <w:sz w:val="28"/>
          <w:szCs w:val="28"/>
        </w:rPr>
        <w:t> </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۷</w:t>
      </w:r>
      <w:r w:rsidRPr="00CE3A30">
        <w:rPr>
          <w:rFonts w:ascii="Vazir" w:hAnsi="Vazir" w:cs="Vazir"/>
          <w:color w:val="717070"/>
          <w:sz w:val="28"/>
          <w:szCs w:val="28"/>
          <w:rtl/>
        </w:rPr>
        <w:t>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۷۰</w:t>
      </w:r>
    </w:p>
    <w:p w14:paraId="51E85437" w14:textId="77777777" w:rsidR="00CE3A30" w:rsidRPr="002A73B1" w:rsidRDefault="00CE3A30" w:rsidP="00CE3A30">
      <w:pPr>
        <w:pStyle w:val="Heading2"/>
        <w:shd w:val="clear" w:color="auto" w:fill="FFFFFF"/>
        <w:spacing w:before="195" w:after="150"/>
        <w:rPr>
          <w:rFonts w:ascii="IRTitr" w:hAnsi="IRTitr" w:cs="IRTitr"/>
          <w:color w:val="C45911" w:themeColor="accent2" w:themeShade="BF"/>
          <w:sz w:val="28"/>
          <w:szCs w:val="28"/>
        </w:rPr>
      </w:pPr>
      <w:r w:rsidRPr="002A73B1">
        <w:rPr>
          <w:rFonts w:ascii="IRTitr" w:hAnsi="IRTitr" w:cs="IRTitr"/>
          <w:color w:val="C45911" w:themeColor="accent2" w:themeShade="BF"/>
          <w:sz w:val="28"/>
          <w:szCs w:val="28"/>
          <w:rtl/>
        </w:rPr>
        <w:t>۴۰</w:t>
      </w:r>
      <w:r w:rsidRPr="002A73B1">
        <w:rPr>
          <w:rFonts w:ascii="IRTitr" w:hAnsi="IRTitr" w:cs="IRTitr"/>
          <w:color w:val="C45911" w:themeColor="accent2" w:themeShade="BF"/>
          <w:sz w:val="28"/>
          <w:szCs w:val="28"/>
        </w:rPr>
        <w:t>.</w:t>
      </w:r>
      <w:r w:rsidRPr="002A73B1">
        <w:rPr>
          <w:rFonts w:ascii="IRTitr" w:hAnsi="IRTitr" w:cs="IRTitr"/>
          <w:color w:val="C45911" w:themeColor="accent2" w:themeShade="BF"/>
          <w:sz w:val="28"/>
          <w:szCs w:val="28"/>
          <w:rtl/>
        </w:rPr>
        <w:t>آموختن در خردسالی و بزرگ سالی</w:t>
      </w:r>
    </w:p>
    <w:p w14:paraId="58F3B658" w14:textId="17957696" w:rsidR="00CE3A30" w:rsidRPr="00CE3A30" w:rsidRDefault="00CD5F1A" w:rsidP="00CE3A30">
      <w:pPr>
        <w:pStyle w:val="NormalWeb"/>
        <w:shd w:val="clear" w:color="auto" w:fill="FFFFFF"/>
        <w:bidi/>
        <w:spacing w:before="0" w:beforeAutospacing="0" w:after="150" w:afterAutospacing="0"/>
        <w:rPr>
          <w:rFonts w:ascii="Vazir" w:hAnsi="Vazir" w:cs="Vazir"/>
          <w:color w:val="717070"/>
          <w:sz w:val="28"/>
          <w:szCs w:val="28"/>
        </w:rPr>
      </w:pPr>
      <w:r>
        <w:rPr>
          <w:rStyle w:val="Emphasis"/>
          <w:rFonts w:ascii="Vazir" w:hAnsi="Vazir" w:cs="Vazir"/>
          <w:i w:val="0"/>
          <w:iCs w:val="0"/>
          <w:color w:val="33B5FD"/>
          <w:sz w:val="28"/>
          <w:szCs w:val="28"/>
          <w:vertAlign w:val="superscript"/>
          <w:rtl/>
        </w:rPr>
        <w:t xml:space="preserve"> </w:t>
      </w:r>
      <w:r w:rsidR="00CE3A30" w:rsidRPr="00CD5F1A">
        <w:rPr>
          <w:rStyle w:val="Emphasis"/>
          <w:rFonts w:ascii="IRBadr" w:hAnsi="IRBadr" w:cs="IRBadr"/>
          <w:i w:val="0"/>
          <w:iCs w:val="0"/>
          <w:color w:val="1F9801"/>
          <w:sz w:val="40"/>
          <w:szCs w:val="40"/>
          <w:rtl/>
        </w:rPr>
        <w:t>مَثَلُ الّذی یتَعلَّمُ فی صِغَرِهِ کالنَّقشِ فی الحَجَرِ، ومَثَلُ الّذی یتَعلَّمُ فی کبَرِهِ کالّذی یکتُبُ علَی الماءِ</w:t>
      </w:r>
      <w:r w:rsidR="00CE3A30" w:rsidRPr="00CD5F1A">
        <w:rPr>
          <w:rStyle w:val="Emphasis"/>
          <w:rFonts w:ascii="IRBadr" w:hAnsi="IRBadr" w:cs="IRBadr"/>
          <w:i w:val="0"/>
          <w:iCs w:val="0"/>
          <w:color w:val="1F9801"/>
          <w:sz w:val="40"/>
          <w:szCs w:val="40"/>
        </w:rPr>
        <w:t>.</w:t>
      </w:r>
    </w:p>
    <w:p w14:paraId="18A72B2F" w14:textId="4BBD2512" w:rsidR="00CE3A30" w:rsidRPr="00CE3A30" w:rsidRDefault="00CD5F1A" w:rsidP="00CD5F1A">
      <w:pPr>
        <w:pStyle w:val="Heading4"/>
        <w:shd w:val="clear" w:color="auto" w:fill="FFFFFF"/>
        <w:spacing w:before="150" w:after="150"/>
        <w:jc w:val="lowKashida"/>
        <w:rPr>
          <w:rFonts w:ascii="Vazir" w:hAnsi="Vazir" w:cs="Vazir"/>
          <w:color w:val="4E63D0"/>
          <w:sz w:val="28"/>
          <w:szCs w:val="28"/>
        </w:rPr>
      </w:pPr>
      <w:r>
        <w:rPr>
          <w:rFonts w:ascii="Vazir" w:hAnsi="Vazir" w:cs="Vazir"/>
          <w:b/>
          <w:bCs/>
          <w:color w:val="33B5FD"/>
          <w:sz w:val="28"/>
          <w:szCs w:val="28"/>
          <w:vertAlign w:val="superscript"/>
          <w:rtl/>
        </w:rPr>
        <w:t xml:space="preserve"> </w:t>
      </w:r>
      <w:r w:rsidR="00CE3A30" w:rsidRPr="00CD5F1A">
        <w:rPr>
          <w:rFonts w:ascii="IRMitra" w:hAnsi="IRMitra" w:cs="IRMitra"/>
          <w:i w:val="0"/>
          <w:iCs w:val="0"/>
          <w:color w:val="44546A" w:themeColor="text2"/>
          <w:sz w:val="40"/>
          <w:szCs w:val="40"/>
          <w:rtl/>
        </w:rPr>
        <w:t>حکایتِ آموختن علم در خردسالی، همچون نقشی است که روی سنگْ کنده می شود و حکایتِ کسی که در بزرگ سالی علم می آموزد، همچون کسی است که روی آب می نویسد</w:t>
      </w:r>
      <w:r w:rsidR="00CE3A30" w:rsidRPr="00CD5F1A">
        <w:rPr>
          <w:rFonts w:ascii="IRMitra" w:hAnsi="IRMitra" w:cs="IRMitra"/>
          <w:i w:val="0"/>
          <w:iCs w:val="0"/>
          <w:color w:val="44546A" w:themeColor="text2"/>
          <w:sz w:val="40"/>
          <w:szCs w:val="40"/>
        </w:rPr>
        <w:t>.</w:t>
      </w:r>
    </w:p>
    <w:p w14:paraId="60305C0D" w14:textId="2546CFAF" w:rsidR="00CE3A30" w:rsidRPr="00CE3A30" w:rsidRDefault="00CE3A30" w:rsidP="00CD5F1A">
      <w:pPr>
        <w:pStyle w:val="NormalWeb"/>
        <w:shd w:val="clear" w:color="auto" w:fill="FFFFFF"/>
        <w:bidi/>
        <w:spacing w:before="0" w:beforeAutospacing="0" w:after="150" w:afterAutospacing="0"/>
        <w:jc w:val="right"/>
        <w:rPr>
          <w:rFonts w:ascii="Vazir" w:hAnsi="Vazir" w:cs="Vazir"/>
          <w:color w:val="717070"/>
          <w:sz w:val="28"/>
          <w:szCs w:val="28"/>
        </w:rPr>
      </w:pPr>
      <w:r w:rsidRPr="002A73B1">
        <w:rPr>
          <w:rFonts w:ascii="IRMitra" w:hAnsi="IRMitra" w:cs="IRMitra"/>
          <w:color w:val="33B5FD"/>
          <w:sz w:val="22"/>
          <w:szCs w:val="22"/>
          <w:rtl/>
        </w:rPr>
        <w:t xml:space="preserve">کنز العمّال: ج </w:t>
      </w:r>
      <w:r w:rsidRPr="002A73B1">
        <w:rPr>
          <w:rFonts w:ascii="IRMitra" w:hAnsi="IRMitra" w:cs="IRMitra"/>
          <w:color w:val="33B5FD"/>
          <w:sz w:val="22"/>
          <w:szCs w:val="22"/>
          <w:rtl/>
          <w:lang w:bidi="fa-IR"/>
        </w:rPr>
        <w:t>۱۰</w:t>
      </w:r>
      <w:r w:rsidRPr="002A73B1">
        <w:rPr>
          <w:rFonts w:ascii="IRMitra" w:hAnsi="IRMitra" w:cs="IRMitra"/>
          <w:color w:val="33B5FD"/>
          <w:sz w:val="22"/>
          <w:szCs w:val="22"/>
          <w:rtl/>
        </w:rPr>
        <w:t xml:space="preserve"> ص </w:t>
      </w:r>
      <w:r w:rsidRPr="002A73B1">
        <w:rPr>
          <w:rFonts w:ascii="IRMitra" w:hAnsi="IRMitra" w:cs="IRMitra"/>
          <w:color w:val="33B5FD"/>
          <w:sz w:val="22"/>
          <w:szCs w:val="22"/>
          <w:rtl/>
          <w:lang w:bidi="fa-IR"/>
        </w:rPr>
        <w:t>۲۴۹</w:t>
      </w:r>
      <w:r w:rsidRPr="002A73B1">
        <w:rPr>
          <w:rFonts w:ascii="IRMitra" w:hAnsi="IRMitra" w:cs="IRMitra"/>
          <w:color w:val="33B5FD"/>
          <w:sz w:val="22"/>
          <w:szCs w:val="22"/>
          <w:rtl/>
        </w:rPr>
        <w:t xml:space="preserve"> ح </w:t>
      </w:r>
      <w:r w:rsidRPr="002A73B1">
        <w:rPr>
          <w:rFonts w:ascii="IRMitra" w:hAnsi="IRMitra" w:cs="IRMitra"/>
          <w:color w:val="33B5FD"/>
          <w:sz w:val="22"/>
          <w:szCs w:val="22"/>
          <w:rtl/>
          <w:lang w:bidi="fa-IR"/>
        </w:rPr>
        <w:t>۲۹۳۳۶</w:t>
      </w:r>
      <w:r w:rsidRPr="002A73B1">
        <w:rPr>
          <w:rFonts w:ascii="IRMitra" w:hAnsi="IRMitra" w:cs="IRMitra"/>
          <w:color w:val="33B5FD"/>
          <w:sz w:val="22"/>
          <w:szCs w:val="22"/>
          <w:rtl/>
        </w:rPr>
        <w:t>، حکمت نامه پیامبر اعظم(ص)</w:t>
      </w:r>
      <w:r w:rsidRPr="00CE3A30">
        <w:rPr>
          <w:rFonts w:ascii="Vazir" w:hAnsi="Vazir" w:cs="Vazir"/>
          <w:color w:val="717070"/>
          <w:sz w:val="28"/>
          <w:szCs w:val="28"/>
        </w:rPr>
        <w:t> </w:t>
      </w:r>
      <w:r w:rsidRPr="002A73B1">
        <w:rPr>
          <w:rFonts w:ascii="IRMitra" w:hAnsi="IRMitra" w:cs="IRMitra"/>
          <w:color w:val="33B5FD"/>
          <w:sz w:val="22"/>
          <w:szCs w:val="22"/>
          <w:rtl/>
        </w:rPr>
        <w:t xml:space="preserve">، </w:t>
      </w:r>
      <w:r w:rsidR="00CD5F1A" w:rsidRPr="002A73B1">
        <w:rPr>
          <w:rFonts w:ascii="IRMitra" w:hAnsi="IRMitra" w:cs="IRMitra"/>
          <w:color w:val="33B5FD"/>
          <w:sz w:val="22"/>
          <w:szCs w:val="22"/>
          <w:rtl/>
        </w:rPr>
        <w:t xml:space="preserve">ج </w:t>
      </w:r>
      <w:r w:rsidRPr="002A73B1">
        <w:rPr>
          <w:rFonts w:ascii="IRMitra" w:hAnsi="IRMitra" w:cs="IRMitra"/>
          <w:color w:val="33B5FD"/>
          <w:sz w:val="22"/>
          <w:szCs w:val="22"/>
          <w:rtl/>
          <w:lang w:bidi="fa-IR"/>
        </w:rPr>
        <w:t>۷</w:t>
      </w:r>
      <w:r w:rsidRPr="00CE3A30">
        <w:rPr>
          <w:rFonts w:ascii="Vazir" w:hAnsi="Vazir" w:cs="Vazir"/>
          <w:color w:val="717070"/>
          <w:sz w:val="28"/>
          <w:szCs w:val="28"/>
          <w:rtl/>
        </w:rPr>
        <w:t> </w:t>
      </w:r>
      <w:r w:rsidR="00CD5F1A" w:rsidRPr="002A73B1">
        <w:rPr>
          <w:rFonts w:ascii="IRMitra" w:hAnsi="IRMitra" w:cs="IRMitra"/>
          <w:color w:val="33B5FD"/>
          <w:sz w:val="22"/>
          <w:szCs w:val="22"/>
          <w:rtl/>
        </w:rPr>
        <w:t>ص</w:t>
      </w:r>
      <w:r w:rsidRPr="002A73B1">
        <w:rPr>
          <w:rFonts w:ascii="IRMitra" w:hAnsi="IRMitra" w:cs="IRMitra"/>
          <w:color w:val="33B5FD"/>
          <w:sz w:val="22"/>
          <w:szCs w:val="22"/>
          <w:rtl/>
          <w:lang w:bidi="fa-IR"/>
        </w:rPr>
        <w:t>۱۳۶</w:t>
      </w:r>
    </w:p>
    <w:p w14:paraId="3A483E7B" w14:textId="77777777" w:rsidR="009C7129" w:rsidRPr="00CE3A30" w:rsidRDefault="009C7129" w:rsidP="00CE3A30">
      <w:pPr>
        <w:pStyle w:val="NormalWeb"/>
        <w:shd w:val="clear" w:color="auto" w:fill="FFFFFF"/>
        <w:bidi/>
        <w:spacing w:before="0" w:beforeAutospacing="0" w:after="150" w:afterAutospacing="0"/>
        <w:rPr>
          <w:rFonts w:ascii="Vazir" w:hAnsi="Vazir" w:cs="Vazir"/>
          <w:color w:val="545454"/>
          <w:sz w:val="28"/>
          <w:szCs w:val="28"/>
        </w:rPr>
      </w:pPr>
    </w:p>
    <w:sectPr w:rsidR="009C7129" w:rsidRPr="00CE3A30" w:rsidSect="00411345">
      <w:footerReference w:type="default" r:id="rId8"/>
      <w:endnotePr>
        <w:numFmt w:val="decimal"/>
      </w:endnotePr>
      <w:pgSz w:w="11906" w:h="16838" w:code="9"/>
      <w:pgMar w:top="1134" w:right="1134" w:bottom="1134" w:left="1134" w:header="567" w:footer="454" w:gutter="0"/>
      <w:pgBorders w:offsetFrom="page">
        <w:top w:val="dashSmallGap" w:sz="2" w:space="24" w:color="auto"/>
        <w:left w:val="dashSmallGap" w:sz="2" w:space="24" w:color="auto"/>
        <w:bottom w:val="dashSmallGap" w:sz="2" w:space="24" w:color="auto"/>
        <w:right w:val="dashSmallGap" w:sz="2"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29E03" w14:textId="77777777" w:rsidR="0043720B" w:rsidRDefault="0043720B" w:rsidP="00C870E8">
      <w:pPr>
        <w:spacing w:after="0" w:line="240" w:lineRule="auto"/>
      </w:pPr>
      <w:r>
        <w:separator/>
      </w:r>
    </w:p>
  </w:endnote>
  <w:endnote w:type="continuationSeparator" w:id="0">
    <w:p w14:paraId="0D0EF268" w14:textId="77777777" w:rsidR="0043720B" w:rsidRDefault="0043720B" w:rsidP="00C87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 Mitra">
    <w:altName w:val="Arial"/>
    <w:charset w:val="B2"/>
    <w:family w:val="auto"/>
    <w:pitch w:val="variable"/>
    <w:sig w:usb0="00002000" w:usb1="90000148" w:usb2="00000028" w:usb3="00000000" w:csb0="00000040" w:csb1="00000000"/>
  </w:font>
  <w:font w:name="Calibri Light">
    <w:panose1 w:val="020F0302020204030204"/>
    <w:charset w:val="00"/>
    <w:family w:val="swiss"/>
    <w:pitch w:val="variable"/>
    <w:sig w:usb0="E4002EFF" w:usb1="C2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Dorood">
    <w:panose1 w:val="05010101010101010101"/>
    <w:charset w:val="02"/>
    <w:family w:val="auto"/>
    <w:pitch w:val="variable"/>
    <w:sig w:usb0="00000000" w:usb1="10000000" w:usb2="00000000" w:usb3="00000000" w:csb0="80000000" w:csb1="00000000"/>
  </w:font>
  <w:font w:name="IRTitr">
    <w:panose1 w:val="02000506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 w:name="Vazir">
    <w:altName w:val="Arial"/>
    <w:charset w:val="00"/>
    <w:family w:val="swiss"/>
    <w:pitch w:val="variable"/>
    <w:sig w:usb0="00000000"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2D78F" w14:textId="7B9EF3A9" w:rsidR="00CD5F1A" w:rsidRDefault="00CD5F1A" w:rsidP="00CD5F1A">
    <w:pPr>
      <w:pStyle w:val="Footer"/>
      <w:jc w:val="center"/>
    </w:pPr>
    <w:r>
      <w:rPr>
        <w:noProof/>
      </w:rPr>
      <w:drawing>
        <wp:inline distT="0" distB="0" distL="0" distR="0" wp14:anchorId="1BF6A623" wp14:editId="60505D69">
          <wp:extent cx="4104000" cy="5348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104000" cy="53488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DC894" w14:textId="77777777" w:rsidR="0043720B" w:rsidRDefault="0043720B" w:rsidP="00C870E8">
      <w:pPr>
        <w:spacing w:after="0" w:line="240" w:lineRule="auto"/>
      </w:pPr>
      <w:r>
        <w:separator/>
      </w:r>
    </w:p>
  </w:footnote>
  <w:footnote w:type="continuationSeparator" w:id="0">
    <w:p w14:paraId="22840CE0" w14:textId="77777777" w:rsidR="0043720B" w:rsidRDefault="0043720B" w:rsidP="00C87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264AB"/>
    <w:multiLevelType w:val="hybridMultilevel"/>
    <w:tmpl w:val="FF24A5A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9A6AF4"/>
    <w:multiLevelType w:val="multilevel"/>
    <w:tmpl w:val="E228B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5019B0"/>
    <w:multiLevelType w:val="hybridMultilevel"/>
    <w:tmpl w:val="E8FCC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745750"/>
    <w:multiLevelType w:val="hybridMultilevel"/>
    <w:tmpl w:val="E8FCC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3161995">
    <w:abstractNumId w:val="0"/>
  </w:num>
  <w:num w:numId="2" w16cid:durableId="981497993">
    <w:abstractNumId w:val="3"/>
  </w:num>
  <w:num w:numId="3" w16cid:durableId="272637862">
    <w:abstractNumId w:val="2"/>
  </w:num>
  <w:num w:numId="4" w16cid:durableId="37979051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0E8"/>
    <w:rsid w:val="000066C2"/>
    <w:rsid w:val="00060EFE"/>
    <w:rsid w:val="0008152A"/>
    <w:rsid w:val="000A706A"/>
    <w:rsid w:val="000C0289"/>
    <w:rsid w:val="000C6BCB"/>
    <w:rsid w:val="000D6A69"/>
    <w:rsid w:val="00104D05"/>
    <w:rsid w:val="001C2070"/>
    <w:rsid w:val="00221690"/>
    <w:rsid w:val="00277879"/>
    <w:rsid w:val="002A73B1"/>
    <w:rsid w:val="002C763B"/>
    <w:rsid w:val="00305A9E"/>
    <w:rsid w:val="0034606E"/>
    <w:rsid w:val="003767F4"/>
    <w:rsid w:val="003B62C4"/>
    <w:rsid w:val="003C31FE"/>
    <w:rsid w:val="00411345"/>
    <w:rsid w:val="0043720B"/>
    <w:rsid w:val="00442203"/>
    <w:rsid w:val="004B1E29"/>
    <w:rsid w:val="004D7969"/>
    <w:rsid w:val="005274B6"/>
    <w:rsid w:val="00582535"/>
    <w:rsid w:val="005D0575"/>
    <w:rsid w:val="00600923"/>
    <w:rsid w:val="00635FA2"/>
    <w:rsid w:val="0065652A"/>
    <w:rsid w:val="006B07CD"/>
    <w:rsid w:val="00710D5D"/>
    <w:rsid w:val="007961DA"/>
    <w:rsid w:val="007B2A89"/>
    <w:rsid w:val="007F6D6F"/>
    <w:rsid w:val="00800F45"/>
    <w:rsid w:val="00835E92"/>
    <w:rsid w:val="008642AD"/>
    <w:rsid w:val="00874346"/>
    <w:rsid w:val="008A705C"/>
    <w:rsid w:val="00993F47"/>
    <w:rsid w:val="009C7129"/>
    <w:rsid w:val="00A200FD"/>
    <w:rsid w:val="00A31066"/>
    <w:rsid w:val="00AC4306"/>
    <w:rsid w:val="00B0351F"/>
    <w:rsid w:val="00B15B83"/>
    <w:rsid w:val="00B45E05"/>
    <w:rsid w:val="00B52098"/>
    <w:rsid w:val="00B94071"/>
    <w:rsid w:val="00BC744F"/>
    <w:rsid w:val="00C57CC4"/>
    <w:rsid w:val="00C77E83"/>
    <w:rsid w:val="00C85B89"/>
    <w:rsid w:val="00C870E8"/>
    <w:rsid w:val="00CD5F1A"/>
    <w:rsid w:val="00CE3A30"/>
    <w:rsid w:val="00D06DF8"/>
    <w:rsid w:val="00D23F16"/>
    <w:rsid w:val="00D249A8"/>
    <w:rsid w:val="00D7199A"/>
    <w:rsid w:val="00D71E05"/>
    <w:rsid w:val="00D94AA6"/>
    <w:rsid w:val="00E62C9D"/>
    <w:rsid w:val="00E93CE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BDA7B"/>
  <w15:chartTrackingRefBased/>
  <w15:docId w15:val="{D9531087-33DA-4D4C-BA72-54EA77BA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29"/>
    <w:pPr>
      <w:bidi/>
    </w:pPr>
  </w:style>
  <w:style w:type="paragraph" w:styleId="Heading1">
    <w:name w:val="heading 1"/>
    <w:basedOn w:val="Normal"/>
    <w:next w:val="Normal"/>
    <w:link w:val="Heading1Char"/>
    <w:uiPriority w:val="9"/>
    <w:qFormat/>
    <w:rsid w:val="004B1E29"/>
    <w:pPr>
      <w:keepNext/>
      <w:spacing w:before="160" w:after="60" w:line="240" w:lineRule="auto"/>
      <w:ind w:firstLine="284"/>
      <w:jc w:val="both"/>
      <w:outlineLvl w:val="0"/>
    </w:pPr>
    <w:rPr>
      <w:rFonts w:ascii="Arial" w:eastAsia="Times New Roman" w:hAnsi="Arial" w:cs="M Mitra"/>
      <w:b/>
      <w:bCs/>
      <w:kern w:val="32"/>
      <w:sz w:val="32"/>
      <w:szCs w:val="28"/>
    </w:rPr>
  </w:style>
  <w:style w:type="paragraph" w:styleId="Heading2">
    <w:name w:val="heading 2"/>
    <w:basedOn w:val="Normal"/>
    <w:next w:val="Normal"/>
    <w:link w:val="Heading2Char"/>
    <w:uiPriority w:val="9"/>
    <w:unhideWhenUsed/>
    <w:qFormat/>
    <w:rsid w:val="005825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3CE4"/>
    <w:pPr>
      <w:keepNext/>
      <w:keepLines/>
      <w:bidi w:val="0"/>
      <w:spacing w:before="40" w:after="0"/>
      <w:outlineLvl w:val="2"/>
    </w:pPr>
    <w:rPr>
      <w:rFonts w:asciiTheme="majorHAnsi" w:eastAsiaTheme="majorEastAsia" w:hAnsiTheme="majorHAnsi" w:cstheme="majorBidi"/>
      <w:color w:val="1F4D78" w:themeColor="accent1" w:themeShade="7F"/>
      <w:sz w:val="24"/>
      <w:szCs w:val="24"/>
      <w:lang w:bidi="ar-SA"/>
    </w:rPr>
  </w:style>
  <w:style w:type="paragraph" w:styleId="Heading4">
    <w:name w:val="heading 4"/>
    <w:basedOn w:val="Normal"/>
    <w:next w:val="Normal"/>
    <w:link w:val="Heading4Char"/>
    <w:uiPriority w:val="9"/>
    <w:unhideWhenUsed/>
    <w:qFormat/>
    <w:rsid w:val="005825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0E8"/>
  </w:style>
  <w:style w:type="paragraph" w:styleId="Footer">
    <w:name w:val="footer"/>
    <w:basedOn w:val="Normal"/>
    <w:link w:val="FooterChar"/>
    <w:uiPriority w:val="99"/>
    <w:unhideWhenUsed/>
    <w:rsid w:val="00C87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0E8"/>
  </w:style>
  <w:style w:type="character" w:styleId="Hyperlink">
    <w:name w:val="Hyperlink"/>
    <w:basedOn w:val="DefaultParagraphFont"/>
    <w:uiPriority w:val="99"/>
    <w:unhideWhenUsed/>
    <w:rsid w:val="00C870E8"/>
    <w:rPr>
      <w:color w:val="0563C1" w:themeColor="hyperlink"/>
      <w:u w:val="single"/>
    </w:rPr>
  </w:style>
  <w:style w:type="table" w:styleId="TableGrid">
    <w:name w:val="Table Grid"/>
    <w:basedOn w:val="TableNormal"/>
    <w:uiPriority w:val="39"/>
    <w:rsid w:val="00C87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B1E29"/>
    <w:rPr>
      <w:rFonts w:ascii="Arial" w:eastAsia="Times New Roman" w:hAnsi="Arial" w:cs="M Mitra"/>
      <w:b/>
      <w:bCs/>
      <w:kern w:val="32"/>
      <w:sz w:val="32"/>
      <w:szCs w:val="28"/>
    </w:rPr>
  </w:style>
  <w:style w:type="character" w:customStyle="1" w:styleId="Heading2Char">
    <w:name w:val="Heading 2 Char"/>
    <w:basedOn w:val="DefaultParagraphFont"/>
    <w:link w:val="Heading2"/>
    <w:uiPriority w:val="9"/>
    <w:rsid w:val="00582535"/>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582535"/>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582535"/>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582535"/>
    <w:rPr>
      <w:i/>
      <w:iCs/>
    </w:rPr>
  </w:style>
  <w:style w:type="paragraph" w:styleId="ListParagraph">
    <w:name w:val="List Paragraph"/>
    <w:basedOn w:val="Normal"/>
    <w:uiPriority w:val="34"/>
    <w:qFormat/>
    <w:rsid w:val="00277879"/>
    <w:pPr>
      <w:ind w:left="720"/>
      <w:contextualSpacing/>
    </w:pPr>
  </w:style>
  <w:style w:type="paragraph" w:styleId="EndnoteText">
    <w:name w:val="endnote text"/>
    <w:basedOn w:val="Normal"/>
    <w:link w:val="EndnoteTextChar"/>
    <w:uiPriority w:val="99"/>
    <w:semiHidden/>
    <w:unhideWhenUsed/>
    <w:rsid w:val="009C71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7129"/>
    <w:rPr>
      <w:sz w:val="20"/>
      <w:szCs w:val="20"/>
    </w:rPr>
  </w:style>
  <w:style w:type="character" w:styleId="EndnoteReference">
    <w:name w:val="endnote reference"/>
    <w:basedOn w:val="DefaultParagraphFont"/>
    <w:uiPriority w:val="99"/>
    <w:semiHidden/>
    <w:unhideWhenUsed/>
    <w:rsid w:val="009C7129"/>
    <w:rPr>
      <w:vertAlign w:val="superscript"/>
    </w:rPr>
  </w:style>
  <w:style w:type="character" w:customStyle="1" w:styleId="Heading3Char">
    <w:name w:val="Heading 3 Char"/>
    <w:basedOn w:val="DefaultParagraphFont"/>
    <w:link w:val="Heading3"/>
    <w:uiPriority w:val="9"/>
    <w:rsid w:val="00E93CE4"/>
    <w:rPr>
      <w:rFonts w:asciiTheme="majorHAnsi" w:eastAsiaTheme="majorEastAsia" w:hAnsiTheme="majorHAnsi" w:cstheme="majorBidi"/>
      <w:color w:val="1F4D78" w:themeColor="accent1" w:themeShade="7F"/>
      <w:sz w:val="24"/>
      <w:szCs w:val="24"/>
      <w:lang w:bidi="ar-SA"/>
    </w:rPr>
  </w:style>
  <w:style w:type="character" w:styleId="Strong">
    <w:name w:val="Strong"/>
    <w:basedOn w:val="DefaultParagraphFont"/>
    <w:uiPriority w:val="22"/>
    <w:qFormat/>
    <w:rsid w:val="00E93CE4"/>
    <w:rPr>
      <w:b/>
      <w:bCs/>
    </w:rPr>
  </w:style>
  <w:style w:type="table" w:styleId="GridTable1Light-Accent5">
    <w:name w:val="Grid Table 1 Light Accent 5"/>
    <w:basedOn w:val="TableNormal"/>
    <w:uiPriority w:val="46"/>
    <w:rsid w:val="00104D0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8048">
      <w:bodyDiv w:val="1"/>
      <w:marLeft w:val="0"/>
      <w:marRight w:val="0"/>
      <w:marTop w:val="0"/>
      <w:marBottom w:val="0"/>
      <w:divBdr>
        <w:top w:val="none" w:sz="0" w:space="0" w:color="auto"/>
        <w:left w:val="none" w:sz="0" w:space="0" w:color="auto"/>
        <w:bottom w:val="none" w:sz="0" w:space="0" w:color="auto"/>
        <w:right w:val="none" w:sz="0" w:space="0" w:color="auto"/>
      </w:divBdr>
      <w:divsChild>
        <w:div w:id="1099333371">
          <w:marLeft w:val="0"/>
          <w:marRight w:val="0"/>
          <w:marTop w:val="0"/>
          <w:marBottom w:val="0"/>
          <w:divBdr>
            <w:top w:val="none" w:sz="0" w:space="0" w:color="auto"/>
            <w:left w:val="none" w:sz="0" w:space="0" w:color="auto"/>
            <w:bottom w:val="none" w:sz="0" w:space="0" w:color="auto"/>
            <w:right w:val="none" w:sz="0" w:space="0" w:color="auto"/>
          </w:divBdr>
          <w:divsChild>
            <w:div w:id="1674451965">
              <w:marLeft w:val="0"/>
              <w:marRight w:val="0"/>
              <w:marTop w:val="0"/>
              <w:marBottom w:val="0"/>
              <w:divBdr>
                <w:top w:val="none" w:sz="0" w:space="0" w:color="auto"/>
                <w:left w:val="none" w:sz="0" w:space="0" w:color="auto"/>
                <w:bottom w:val="none" w:sz="0" w:space="0" w:color="auto"/>
                <w:right w:val="none" w:sz="0" w:space="0" w:color="auto"/>
              </w:divBdr>
              <w:divsChild>
                <w:div w:id="10767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77565">
      <w:bodyDiv w:val="1"/>
      <w:marLeft w:val="0"/>
      <w:marRight w:val="0"/>
      <w:marTop w:val="0"/>
      <w:marBottom w:val="0"/>
      <w:divBdr>
        <w:top w:val="none" w:sz="0" w:space="0" w:color="auto"/>
        <w:left w:val="none" w:sz="0" w:space="0" w:color="auto"/>
        <w:bottom w:val="none" w:sz="0" w:space="0" w:color="auto"/>
        <w:right w:val="none" w:sz="0" w:space="0" w:color="auto"/>
      </w:divBdr>
    </w:div>
    <w:div w:id="352614307">
      <w:bodyDiv w:val="1"/>
      <w:marLeft w:val="0"/>
      <w:marRight w:val="0"/>
      <w:marTop w:val="0"/>
      <w:marBottom w:val="0"/>
      <w:divBdr>
        <w:top w:val="none" w:sz="0" w:space="0" w:color="auto"/>
        <w:left w:val="none" w:sz="0" w:space="0" w:color="auto"/>
        <w:bottom w:val="none" w:sz="0" w:space="0" w:color="auto"/>
        <w:right w:val="none" w:sz="0" w:space="0" w:color="auto"/>
      </w:divBdr>
    </w:div>
    <w:div w:id="430010959">
      <w:bodyDiv w:val="1"/>
      <w:marLeft w:val="0"/>
      <w:marRight w:val="0"/>
      <w:marTop w:val="0"/>
      <w:marBottom w:val="0"/>
      <w:divBdr>
        <w:top w:val="none" w:sz="0" w:space="0" w:color="auto"/>
        <w:left w:val="none" w:sz="0" w:space="0" w:color="auto"/>
        <w:bottom w:val="none" w:sz="0" w:space="0" w:color="auto"/>
        <w:right w:val="none" w:sz="0" w:space="0" w:color="auto"/>
      </w:divBdr>
    </w:div>
    <w:div w:id="433672218">
      <w:bodyDiv w:val="1"/>
      <w:marLeft w:val="0"/>
      <w:marRight w:val="0"/>
      <w:marTop w:val="0"/>
      <w:marBottom w:val="0"/>
      <w:divBdr>
        <w:top w:val="none" w:sz="0" w:space="0" w:color="auto"/>
        <w:left w:val="none" w:sz="0" w:space="0" w:color="auto"/>
        <w:bottom w:val="none" w:sz="0" w:space="0" w:color="auto"/>
        <w:right w:val="none" w:sz="0" w:space="0" w:color="auto"/>
      </w:divBdr>
    </w:div>
    <w:div w:id="625240116">
      <w:bodyDiv w:val="1"/>
      <w:marLeft w:val="0"/>
      <w:marRight w:val="0"/>
      <w:marTop w:val="0"/>
      <w:marBottom w:val="0"/>
      <w:divBdr>
        <w:top w:val="none" w:sz="0" w:space="0" w:color="auto"/>
        <w:left w:val="none" w:sz="0" w:space="0" w:color="auto"/>
        <w:bottom w:val="none" w:sz="0" w:space="0" w:color="auto"/>
        <w:right w:val="none" w:sz="0" w:space="0" w:color="auto"/>
      </w:divBdr>
    </w:div>
    <w:div w:id="649333154">
      <w:bodyDiv w:val="1"/>
      <w:marLeft w:val="0"/>
      <w:marRight w:val="0"/>
      <w:marTop w:val="0"/>
      <w:marBottom w:val="0"/>
      <w:divBdr>
        <w:top w:val="none" w:sz="0" w:space="0" w:color="auto"/>
        <w:left w:val="none" w:sz="0" w:space="0" w:color="auto"/>
        <w:bottom w:val="none" w:sz="0" w:space="0" w:color="auto"/>
        <w:right w:val="none" w:sz="0" w:space="0" w:color="auto"/>
      </w:divBdr>
    </w:div>
    <w:div w:id="701638992">
      <w:bodyDiv w:val="1"/>
      <w:marLeft w:val="0"/>
      <w:marRight w:val="0"/>
      <w:marTop w:val="0"/>
      <w:marBottom w:val="0"/>
      <w:divBdr>
        <w:top w:val="none" w:sz="0" w:space="0" w:color="auto"/>
        <w:left w:val="none" w:sz="0" w:space="0" w:color="auto"/>
        <w:bottom w:val="none" w:sz="0" w:space="0" w:color="auto"/>
        <w:right w:val="none" w:sz="0" w:space="0" w:color="auto"/>
      </w:divBdr>
    </w:div>
    <w:div w:id="779565433">
      <w:bodyDiv w:val="1"/>
      <w:marLeft w:val="0"/>
      <w:marRight w:val="0"/>
      <w:marTop w:val="0"/>
      <w:marBottom w:val="0"/>
      <w:divBdr>
        <w:top w:val="none" w:sz="0" w:space="0" w:color="auto"/>
        <w:left w:val="none" w:sz="0" w:space="0" w:color="auto"/>
        <w:bottom w:val="none" w:sz="0" w:space="0" w:color="auto"/>
        <w:right w:val="none" w:sz="0" w:space="0" w:color="auto"/>
      </w:divBdr>
    </w:div>
    <w:div w:id="821235470">
      <w:bodyDiv w:val="1"/>
      <w:marLeft w:val="0"/>
      <w:marRight w:val="0"/>
      <w:marTop w:val="0"/>
      <w:marBottom w:val="0"/>
      <w:divBdr>
        <w:top w:val="none" w:sz="0" w:space="0" w:color="auto"/>
        <w:left w:val="none" w:sz="0" w:space="0" w:color="auto"/>
        <w:bottom w:val="none" w:sz="0" w:space="0" w:color="auto"/>
        <w:right w:val="none" w:sz="0" w:space="0" w:color="auto"/>
      </w:divBdr>
    </w:div>
    <w:div w:id="985664449">
      <w:bodyDiv w:val="1"/>
      <w:marLeft w:val="0"/>
      <w:marRight w:val="0"/>
      <w:marTop w:val="0"/>
      <w:marBottom w:val="0"/>
      <w:divBdr>
        <w:top w:val="none" w:sz="0" w:space="0" w:color="auto"/>
        <w:left w:val="none" w:sz="0" w:space="0" w:color="auto"/>
        <w:bottom w:val="none" w:sz="0" w:space="0" w:color="auto"/>
        <w:right w:val="none" w:sz="0" w:space="0" w:color="auto"/>
      </w:divBdr>
      <w:divsChild>
        <w:div w:id="662662368">
          <w:marLeft w:val="0"/>
          <w:marRight w:val="0"/>
          <w:marTop w:val="0"/>
          <w:marBottom w:val="0"/>
          <w:divBdr>
            <w:top w:val="none" w:sz="0" w:space="0" w:color="auto"/>
            <w:left w:val="none" w:sz="0" w:space="0" w:color="auto"/>
            <w:bottom w:val="none" w:sz="0" w:space="0" w:color="auto"/>
            <w:right w:val="none" w:sz="0" w:space="0" w:color="auto"/>
          </w:divBdr>
          <w:divsChild>
            <w:div w:id="616839450">
              <w:marLeft w:val="0"/>
              <w:marRight w:val="0"/>
              <w:marTop w:val="0"/>
              <w:marBottom w:val="0"/>
              <w:divBdr>
                <w:top w:val="none" w:sz="0" w:space="0" w:color="auto"/>
                <w:left w:val="none" w:sz="0" w:space="0" w:color="auto"/>
                <w:bottom w:val="none" w:sz="0" w:space="0" w:color="auto"/>
                <w:right w:val="none" w:sz="0" w:space="0" w:color="auto"/>
              </w:divBdr>
              <w:divsChild>
                <w:div w:id="12978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00349">
      <w:bodyDiv w:val="1"/>
      <w:marLeft w:val="0"/>
      <w:marRight w:val="0"/>
      <w:marTop w:val="0"/>
      <w:marBottom w:val="0"/>
      <w:divBdr>
        <w:top w:val="none" w:sz="0" w:space="0" w:color="auto"/>
        <w:left w:val="none" w:sz="0" w:space="0" w:color="auto"/>
        <w:bottom w:val="none" w:sz="0" w:space="0" w:color="auto"/>
        <w:right w:val="none" w:sz="0" w:space="0" w:color="auto"/>
      </w:divBdr>
    </w:div>
    <w:div w:id="1225918456">
      <w:bodyDiv w:val="1"/>
      <w:marLeft w:val="0"/>
      <w:marRight w:val="0"/>
      <w:marTop w:val="0"/>
      <w:marBottom w:val="0"/>
      <w:divBdr>
        <w:top w:val="none" w:sz="0" w:space="0" w:color="auto"/>
        <w:left w:val="none" w:sz="0" w:space="0" w:color="auto"/>
        <w:bottom w:val="none" w:sz="0" w:space="0" w:color="auto"/>
        <w:right w:val="none" w:sz="0" w:space="0" w:color="auto"/>
      </w:divBdr>
    </w:div>
    <w:div w:id="1615746743">
      <w:bodyDiv w:val="1"/>
      <w:marLeft w:val="0"/>
      <w:marRight w:val="0"/>
      <w:marTop w:val="0"/>
      <w:marBottom w:val="0"/>
      <w:divBdr>
        <w:top w:val="none" w:sz="0" w:space="0" w:color="auto"/>
        <w:left w:val="none" w:sz="0" w:space="0" w:color="auto"/>
        <w:bottom w:val="none" w:sz="0" w:space="0" w:color="auto"/>
        <w:right w:val="none" w:sz="0" w:space="0" w:color="auto"/>
      </w:divBdr>
    </w:div>
    <w:div w:id="1705209003">
      <w:bodyDiv w:val="1"/>
      <w:marLeft w:val="0"/>
      <w:marRight w:val="0"/>
      <w:marTop w:val="0"/>
      <w:marBottom w:val="0"/>
      <w:divBdr>
        <w:top w:val="none" w:sz="0" w:space="0" w:color="auto"/>
        <w:left w:val="none" w:sz="0" w:space="0" w:color="auto"/>
        <w:bottom w:val="none" w:sz="0" w:space="0" w:color="auto"/>
        <w:right w:val="none" w:sz="0" w:space="0" w:color="auto"/>
      </w:divBdr>
    </w:div>
    <w:div w:id="1727216852">
      <w:bodyDiv w:val="1"/>
      <w:marLeft w:val="0"/>
      <w:marRight w:val="0"/>
      <w:marTop w:val="0"/>
      <w:marBottom w:val="0"/>
      <w:divBdr>
        <w:top w:val="none" w:sz="0" w:space="0" w:color="auto"/>
        <w:left w:val="none" w:sz="0" w:space="0" w:color="auto"/>
        <w:bottom w:val="none" w:sz="0" w:space="0" w:color="auto"/>
        <w:right w:val="none" w:sz="0" w:space="0" w:color="auto"/>
      </w:divBdr>
    </w:div>
    <w:div w:id="184740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610B6-2216-4A34-903D-AD185FB4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Hamidreza_Izadi</dc:creator>
  <cp:keywords/>
  <dc:description/>
  <cp:lastModifiedBy>ezadi.h</cp:lastModifiedBy>
  <cp:revision>2</cp:revision>
  <cp:lastPrinted>2018-02-13T07:06:00Z</cp:lastPrinted>
  <dcterms:created xsi:type="dcterms:W3CDTF">2023-09-13T08:21:00Z</dcterms:created>
  <dcterms:modified xsi:type="dcterms:W3CDTF">2023-09-13T08:21:00Z</dcterms:modified>
</cp:coreProperties>
</file>