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2F6" w:rsidRDefault="003342F6" w:rsidP="003342F6">
      <w:pPr>
        <w:bidi/>
      </w:pPr>
      <w:bookmarkStart w:id="0" w:name="_GoBack"/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342F6" w:rsidRDefault="003342F6" w:rsidP="003342F6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</w:p>
    <w:p w:rsidR="003342F6" w:rsidRDefault="003342F6" w:rsidP="003342F6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t>)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چكيده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بزه‌كاري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محقون‌الدم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مقدّمه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كابوسِ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وحشتناكِ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سكولار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اجتناب‌ناپذير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معروف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hint="eastAsia"/>
        </w:rPr>
        <w:t>»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كهواژه‌هاي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hint="eastAsia"/>
        </w:rPr>
        <w:t>»</w:t>
      </w:r>
      <w:r>
        <w:t xml:space="preserve"> (Terrorism)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تروريست</w:t>
      </w:r>
      <w:r>
        <w:rPr>
          <w:rFonts w:hint="eastAsia"/>
        </w:rPr>
        <w:t>»</w:t>
      </w:r>
      <w:r>
        <w:t xml:space="preserve"> (Terrorist) </w:t>
      </w:r>
      <w:r>
        <w:rPr>
          <w:rFonts w:cs="Arial" w:hint="cs"/>
          <w:rtl/>
        </w:rPr>
        <w:t>واژه‌هايي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استقلال‌طلبي‌ها،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ابرقدرت‌ها،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ابرقدرت‌ها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سلطه‌گرانه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.2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مي‌آورند؛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سلطه‌خواه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دفاع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مي‌نامند؛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حزب‌اللّه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hint="eastAsia"/>
        </w:rPr>
        <w:t>»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لغت‌نامه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مأخوذ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طرفدار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هدف‌هاي‌سياسي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>.5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طرّاحي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بدين‌روي،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>.6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.8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4.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قهريه</w:t>
      </w:r>
      <w:r>
        <w:rPr>
          <w:rFonts w:cs="Arial"/>
          <w:rtl/>
        </w:rPr>
        <w:t>.9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باسيوني</w:t>
      </w:r>
      <w:r>
        <w:t xml:space="preserve"> (M. Cherif Bassiouni) </w:t>
      </w:r>
      <w:r>
        <w:rPr>
          <w:rFonts w:cs="Arial" w:hint="cs"/>
          <w:rtl/>
        </w:rPr>
        <w:t>دبيركل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:</w:t>
      </w: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كلّاياجزئادربيش‌از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3342F6" w:rsidRDefault="003342F6" w:rsidP="003342F6">
      <w:pPr>
        <w:bidi/>
      </w:pPr>
      <w:r>
        <w:rPr>
          <w:rFonts w:cs="Arial" w:hint="cs"/>
          <w:rtl/>
        </w:rPr>
        <w:t>آماج‌هاي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بي‌گناه؛</w:t>
      </w: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ديپلمات‌هاي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مي‌كنند؛</w:t>
      </w: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هواپيماهاي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بين‌المللي؛</w:t>
      </w:r>
    </w:p>
    <w:p w:rsidR="003342F6" w:rsidRDefault="003342F6" w:rsidP="003342F6">
      <w:pPr>
        <w:bidi/>
      </w:pPr>
      <w:r>
        <w:t xml:space="preserve">4.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بين‌المللي؛</w:t>
      </w: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3342F6" w:rsidRDefault="003342F6" w:rsidP="003342F6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قدرت‌طلبانه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.10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مشتركند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خشونت‌بار؛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>.11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4.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بزه‌كاري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6.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شايع‌ترين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اخاذي،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فروشگاه‌هاي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.12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تلاش‌هاي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استراسبورگ،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مورّخ</w:t>
      </w:r>
      <w:r>
        <w:rPr>
          <w:rFonts w:cs="Arial"/>
          <w:rtl/>
        </w:rPr>
        <w:t xml:space="preserve"> 27 </w:t>
      </w:r>
      <w:r>
        <w:rPr>
          <w:rFonts w:cs="Arial" w:hint="cs"/>
          <w:rtl/>
        </w:rPr>
        <w:t>ژانويه</w:t>
      </w:r>
      <w:r>
        <w:rPr>
          <w:rFonts w:cs="Arial"/>
          <w:rtl/>
        </w:rPr>
        <w:t xml:space="preserve"> 1977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آدم‌ربايي،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هواپيماربايي</w:t>
      </w:r>
      <w:r>
        <w:rPr>
          <w:rFonts w:cs="Arial"/>
          <w:rtl/>
        </w:rPr>
        <w:t>.13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>.14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lastRenderedPageBreak/>
        <w:t xml:space="preserve">3.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متضمّن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.16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استراتژي‌هاي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جنون‌آميزي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فاجعه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قانا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صبرا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شتيلا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متأسفانه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افغانستان،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القاعده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طالبان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بعث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خاورميانه،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افغانستان،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بن‌بست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مي‌نامند</w:t>
      </w:r>
      <w:r>
        <w:rPr>
          <w:rFonts w:cs="Arial"/>
          <w:rtl/>
        </w:rPr>
        <w:t xml:space="preserve">.18 </w:t>
      </w:r>
      <w:r>
        <w:rPr>
          <w:rFonts w:cs="Arial" w:hint="cs"/>
          <w:rtl/>
        </w:rPr>
        <w:t>گروگان‌گيري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نمونه‌اي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دسامبر</w:t>
      </w:r>
      <w:r>
        <w:rPr>
          <w:rFonts w:cs="Arial"/>
          <w:rtl/>
        </w:rPr>
        <w:t xml:space="preserve"> 1945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واهمه‌اي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تريبون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دبيركل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حزب‌اللّه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تروريست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....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اينچنيني،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.20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يُقَاتِلُونَكُمْ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تَعْتَدُواْ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190)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تجاوزگري</w:t>
      </w:r>
      <w:r>
        <w:rPr>
          <w:rFonts w:cs="Arial"/>
          <w:rtl/>
        </w:rPr>
        <w:t>.22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فرانسه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>.23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ارهاب،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جنايت‌كارانه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t>.</w:t>
      </w: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مي‌دارد</w:t>
      </w:r>
      <w:r>
        <w:rPr>
          <w:rFonts w:cs="Arial"/>
          <w:rtl/>
        </w:rPr>
        <w:t>.24</w:t>
      </w: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به‌كارگيري‌سلاح‌ياتهديد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آن؛</w:t>
      </w:r>
    </w:p>
    <w:p w:rsidR="003342F6" w:rsidRDefault="003342F6" w:rsidP="003342F6">
      <w:pPr>
        <w:bidi/>
      </w:pPr>
      <w:r>
        <w:t xml:space="preserve">4. </w:t>
      </w:r>
      <w:r>
        <w:rPr>
          <w:rFonts w:cs="Arial" w:hint="cs"/>
          <w:rtl/>
        </w:rPr>
        <w:t>غيرقانوني‌بودن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هنجارشكني‌اقدامات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تروريستي؛</w:t>
      </w: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قربانيان،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همان‌كساني‌كه‌موردحمله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3342F6" w:rsidRDefault="003342F6" w:rsidP="003342F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آزادي‌بخش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مبارزات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آزادي‌بخش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غيرنظاميان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غيرتبعيض‌آميز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ابرقدرت‌ها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سلطه‌خواهانه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برگزيده‌اند؟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خشونت‌آميز،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حق‌باخته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تجاوزكارانه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استشهادي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اشلاگهك</w:t>
      </w:r>
      <w:r>
        <w:t xml:space="preserve"> (schlaghek) </w:t>
      </w:r>
      <w:r>
        <w:rPr>
          <w:rFonts w:cs="Arial" w:hint="cs"/>
          <w:rtl/>
        </w:rPr>
        <w:t>همصدا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قربانيان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3342F6" w:rsidRDefault="003342F6" w:rsidP="003342F6">
      <w:pPr>
        <w:bidi/>
      </w:pPr>
      <w:r>
        <w:t xml:space="preserve">4.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3342F6" w:rsidRDefault="003342F6" w:rsidP="003342F6">
      <w:pPr>
        <w:bidi/>
      </w:pPr>
      <w:r>
        <w:t xml:space="preserve">6.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.26</w:t>
      </w: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للعالمين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28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اغماض،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يك‌سونگرانه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متحجّر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وهّابيان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طالبان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يَدْعُو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السَّلاَمِ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25)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سَلاَمٌ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فَنِعْمَ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عُقْبَي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الدَّارِ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 xml:space="preserve">: 24)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ادْعُ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بِالْحِكْمَةِ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وَالْمَوْعِظَةِ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الْحَسَنَةِ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وَجَادِلْهُم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أَحْسَنُ</w:t>
      </w:r>
      <w:r>
        <w:rPr>
          <w:rFonts w:cs="Arial"/>
          <w:rtl/>
        </w:rPr>
        <w:t>...»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125)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مسالمت‌آميز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حكمفرماست؛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يَنْهَاكُمُ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يُقَاتِلُوكُمْ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الدِّينِ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يُخْرِجُوكُم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دِيَارِكُمْ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تَبَرُّوهُمْ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وَتُقْسِطُوا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الْمُقْسِطِينَ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 xml:space="preserve">: 8)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اقلّيت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تَعَالَوْاْ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كَلَمَةٍ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وَبَيْنَكُمْ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64</w:t>
      </w:r>
      <w:r>
        <w:t>)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: 55)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.30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31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مي‌بخشد</w:t>
      </w:r>
      <w:r>
        <w:rPr>
          <w:rFonts w:cs="Arial"/>
          <w:rtl/>
        </w:rPr>
        <w:t xml:space="preserve">.32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كَرَّمْنَا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حَمَلْنَاهُمْ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رَزَقْنَاهُم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الطَّيِّبَاتِ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تَفْضِيلاً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70</w:t>
      </w:r>
      <w:r>
        <w:t>)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>.33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زمان‌جنگ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جان‌مردمي‌راكه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برنخاسته‌اند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عبادتگاه‌ها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محفوظ‌داشته‌وتعرّض‌به‌آنان‌راروانمي‌دارد</w:t>
      </w:r>
      <w:r>
        <w:rPr>
          <w:rFonts w:cs="Arial"/>
          <w:rtl/>
        </w:rPr>
        <w:t>.34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اغتيال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تعهّدات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يُحَارِبُونَ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وَيَسْعَوْنَ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يُقَتَّلُواْ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يُصَلَّبُواْ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تُقَطَّعَ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وَأَرْجُلُهُم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خِلافٍ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يُنفَوْاْ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خِزْيٌ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33</w:t>
      </w:r>
      <w:r>
        <w:t>)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دردناك‌تر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lastRenderedPageBreak/>
        <w:t xml:space="preserve">1.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تبه‌كاران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>.35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>.36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هنجارشكني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مي‌گنجد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هواپيماربايي،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گروگان‌گيري،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غارتگري،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بمب‌گذاري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تبه‌كاري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بركشد</w:t>
      </w:r>
      <w:r>
        <w:rPr>
          <w:rFonts w:cs="Arial"/>
          <w:rtl/>
        </w:rPr>
        <w:t xml:space="preserve">.37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بركشيدني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تبه‌كاري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محاربه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>.38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بهره‌وري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تجويز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وَأَعِدُّواْ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اسْتَطَعْتُم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قُوَّةٍ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رِّبَاطِ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الْخَيْلِ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تُرْهِبُونَ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عَدْوَّ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وَعَدُوَّكُمْ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61)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نزنند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تعرّض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>.39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.40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مي‌درخشد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41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تهديدزدايي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خط‌مشي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خاموش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قَاتِلُوهُمْ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193) </w:t>
      </w:r>
      <w:r>
        <w:rPr>
          <w:rFonts w:cs="Arial" w:hint="cs"/>
          <w:rtl/>
        </w:rPr>
        <w:t>بدين‌روست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ارتكاب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في‌الارض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42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1.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قصاص؛</w:t>
      </w:r>
      <w:r>
        <w:rPr>
          <w:rFonts w:cs="Arial"/>
          <w:rtl/>
        </w:rPr>
        <w:t xml:space="preserve"> 2.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في‌الارض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خون‌ريزي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؟</w:t>
      </w:r>
      <w:r>
        <w:rPr>
          <w:rFonts w:cs="Arial"/>
          <w:rtl/>
        </w:rPr>
        <w:t xml:space="preserve">43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مقوّماتي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اقدامي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>.45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خودسرانه؛</w:t>
      </w:r>
      <w:r>
        <w:rPr>
          <w:rFonts w:cs="Arial"/>
          <w:rtl/>
        </w:rPr>
        <w:t xml:space="preserve">46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مهدورالدم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لجاجت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جرئت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غافل‌گيري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>.47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غافل‌گيرانه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ناجوان‌مردانه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ياغيان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قانون‌مداري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عدالت‌خواهي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48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نمي‌ريزد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آدم‌كشي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.49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فقتل،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فأنا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50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بيزارم،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.51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ابوصباح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همسايه‌اي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اميرالمومنين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عليه‌السلامبدگويي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مي‌نشينم؛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محدودكننده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.52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سابّ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سابّ‌النبي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مهدورالدم،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كاريكاتور،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خامنه‌اي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آنجايي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قدس‌سره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.53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بي‌پروايي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ممنوعيت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اغتيال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.54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lastRenderedPageBreak/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دانسته‌اند</w:t>
      </w:r>
      <w:r>
        <w:rPr>
          <w:rFonts w:cs="Arial"/>
          <w:rtl/>
        </w:rPr>
        <w:t xml:space="preserve">.55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اغتيال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شيوه‌اي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.56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>.57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كند؟</w:t>
      </w:r>
      <w:r>
        <w:rPr>
          <w:rFonts w:cs="Arial"/>
          <w:rtl/>
        </w:rPr>
        <w:t>! (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!)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مجوّز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مجذوب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بپسندد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مي‌پسندد</w:t>
      </w:r>
      <w:r>
        <w:rPr>
          <w:rFonts w:cs="Arial"/>
          <w:rtl/>
        </w:rPr>
        <w:t xml:space="preserve">.58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سوئيسي،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ژنو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پروتكل‌هاي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فعّال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خواستم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>.59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لوث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اغتيال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.62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محكوميت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غَدر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غَدر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غدر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برسانيم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فتك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ملازمه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.64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>.65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غدر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ناجوان‌مردانه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حيله‌هاي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تاكتيك‌هاي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پاي‌بندي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أَوْفُواْ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بِالْعُقُودِ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المؤمنون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شروطهم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66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معاهدات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تحرّكاتي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كنترل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افراط‌گرايي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كنوانسيون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1378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اسلام‌نمايان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طالبان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وهّابيت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بمب‌گذاري‌ها،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انتحاري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بُغات،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محاربان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تفكيك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غيررزمندگان،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كشاورزان،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تاجران،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اطفال،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نابينايان،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صومعه‌نشينان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مسجدالحرام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كنيسه‌ها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كليساها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محدوديت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سلاح‌هاي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ميكروبي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سوزاندن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آشاميدني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كاتوليك‌ها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پروتستان‌ها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وهّابيت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جنايي؛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مافيا؛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اتوبوس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هواپيماربايي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مي‌پردازند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سرخ‌پوستان،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ويتنامي‌ها،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الجزايري‌ها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فلسطيني‌ها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تعزيرات؛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3.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مِثْلُهَا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عَفَا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وَأَصْلَحَ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فَأَجْرُهُ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يُحِبُّ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انتَصَرَ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ظُلْمِهِ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السَّبِيلُ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يَظْلِمُونَ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وَيَبْغُونَ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أَلِيمٌ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شوري</w:t>
      </w:r>
      <w:r>
        <w:rPr>
          <w:rFonts w:cs="Arial"/>
          <w:rtl/>
        </w:rPr>
        <w:t>: 40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</w:t>
      </w:r>
      <w:r>
        <w:t>)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فلسطينيان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1948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صهيونيست‌ها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سال‌هاي</w:t>
      </w:r>
      <w:r>
        <w:rPr>
          <w:rFonts w:cs="Arial"/>
          <w:rtl/>
        </w:rPr>
        <w:t xml:space="preserve"> 1948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1965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عوض،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ايستگاه‌هاي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اشغالگر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متجاوز،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1970 </w:t>
      </w:r>
      <w:r>
        <w:rPr>
          <w:rFonts w:cs="Arial" w:hint="cs"/>
          <w:rtl/>
        </w:rPr>
        <w:t>خانم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نخست‌وزير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!68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اقسام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ضابطه‌مند،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انگيزه‌هاي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مترقّي‌تر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ايده‌آل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كميته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تفحّص،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: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1.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2.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يك‌پارچگي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نژادپرستي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5.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6. </w:t>
      </w:r>
      <w:r>
        <w:rPr>
          <w:rFonts w:cs="Arial" w:hint="cs"/>
          <w:rtl/>
        </w:rPr>
        <w:t>بي‌عدالتي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برنمي‌تابد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مي‌كوبد،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معاوضي،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مي‌ورزد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7.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بشر؛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 xml:space="preserve">8. </w:t>
      </w:r>
      <w:r>
        <w:rPr>
          <w:rFonts w:cs="Arial" w:hint="cs"/>
          <w:rtl/>
        </w:rPr>
        <w:t>گرسنگي،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قحطي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نتيجه‌گيري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كاربرد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غافلگيرانه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خودسرانه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موضع‌گيري‌هاي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اهانت‌كنندگان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3342F6" w:rsidRDefault="003342F6" w:rsidP="003342F6">
      <w:pPr>
        <w:bidi/>
      </w:pPr>
      <w:r>
        <w:t>1. Malcolm Shaw, International Law, P. 1051.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 (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فلورى،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راهبرد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پاييز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على‌اكبر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لغت‌نامه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</w:t>
      </w:r>
      <w:r>
        <w:rPr>
          <w:rFonts w:hint="eastAsia"/>
        </w:rPr>
        <w:t>»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431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6. James lodge, Terrorism a challenge to the state (Oxford, Martin Robertson, 1981), p. 5.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7. Thomas P. Thornton, Terror as a weapon of political agitation, in international war, ed. by H. Eckstein (NewYork, : Free Press. 1961, p.71-99.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lastRenderedPageBreak/>
        <w:t>8. Lester A. Sobel, political Terrorism (NewYork, Facts on file, 1975), p 3-12.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9. Robert A. Frakl Lander, Terrorism and the Law: What Price Safety? (Gaitbersburg, MD, LACP, 1981), p. 3.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10. M. Bassiouni, International Terrorism and Political, Crimes (New York and publication, 1975), p. xiv.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11. Paul Witkinson, Terrorism and the Liberal State; 2nd ed. (London, Macmillan, 1986), p. 55.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فلورى،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>126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پگاه</w:t>
      </w:r>
      <w:r>
        <w:rPr>
          <w:rFonts w:cs="Arial"/>
          <w:rtl/>
        </w:rPr>
        <w:t xml:space="preserve"> 36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427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425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lastRenderedPageBreak/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سيدابراهيم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معارف،</w:t>
      </w:r>
      <w:r>
        <w:rPr>
          <w:rFonts w:cs="Arial"/>
          <w:rtl/>
        </w:rPr>
        <w:t xml:space="preserve"> 1382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205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پگاه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ـ</w:t>
      </w:r>
      <w:r>
        <w:rPr>
          <w:rFonts w:cs="Arial"/>
          <w:rtl/>
        </w:rPr>
        <w:t>13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rPr>
          <w:rFonts w:cs="Arial" w:hint="cs"/>
          <w:rtl/>
        </w:rPr>
        <w:t>ـ</w:t>
      </w:r>
      <w:r>
        <w:rPr>
          <w:rFonts w:cs="Arial"/>
          <w:rtl/>
        </w:rPr>
        <w:t>427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همايش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پگاه</w:t>
      </w:r>
      <w:r>
        <w:rPr>
          <w:rFonts w:cs="Arial"/>
          <w:rtl/>
        </w:rPr>
        <w:t xml:space="preserve"> 13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26. Dona M. Schlagheck, International Terrorism, an Introduction to the Concepts and Actors (New York, Free press, 1987), p.1-9.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198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199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>: 107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159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دارالهجره،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الخامسه،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ـ</w:t>
      </w:r>
      <w:r>
        <w:rPr>
          <w:rFonts w:cs="Arial"/>
          <w:rtl/>
        </w:rPr>
        <w:t>70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30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عنكبوت</w:t>
      </w:r>
      <w:r>
        <w:rPr>
          <w:rFonts w:cs="Arial"/>
          <w:rtl/>
        </w:rPr>
        <w:t>: 69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عبدالمهدى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عبدالهادى،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165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بشردوستانه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</w:t>
      </w:r>
      <w:r>
        <w:rPr>
          <w:rFonts w:cs="Arial"/>
          <w:rtl/>
        </w:rPr>
        <w:t xml:space="preserve"> 18 </w:t>
      </w:r>
      <w:r>
        <w:rPr>
          <w:rFonts w:cs="Arial" w:hint="cs"/>
          <w:rtl/>
        </w:rPr>
        <w:t>تابستان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والفتاوى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720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270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492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487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428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32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381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دارالتفسير،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472)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616)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الذى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تدعوه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الجنايات</w:t>
      </w:r>
      <w:r>
        <w:t>.»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472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شركاء،</w:t>
      </w:r>
      <w:r>
        <w:rPr>
          <w:rFonts w:cs="Arial"/>
          <w:rtl/>
        </w:rPr>
        <w:t xml:space="preserve"> 1967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289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علم‌الهدى،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الانبياء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مطهرى،</w:t>
      </w:r>
      <w:r>
        <w:rPr>
          <w:rFonts w:cs="Arial"/>
          <w:rtl/>
        </w:rPr>
        <w:t xml:space="preserve"> 1381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عبدالرؤف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فيض‌القدير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3098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375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رسالت،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473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والغيله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يقتله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والغيله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تهتبل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الغيلّه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فتقتله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خفية</w:t>
      </w:r>
      <w:r>
        <w:t>.»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تروريسم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بين‌الملل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قضايى،</w:t>
      </w:r>
      <w:r>
        <w:rPr>
          <w:rFonts w:cs="Arial"/>
          <w:rtl/>
        </w:rPr>
        <w:t xml:space="preserve"> 1386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182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آل‌البيت،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415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كنزالعمّال،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276. «</w:t>
      </w:r>
      <w:r>
        <w:rPr>
          <w:rFonts w:cs="Arial" w:hint="cs"/>
          <w:rtl/>
        </w:rPr>
        <w:t>قسامه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قسم‌هايى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مى‌گردد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لنگرودى،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مبسوط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ترمينولوژى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قسامه</w:t>
      </w:r>
      <w:r>
        <w:rPr>
          <w:rFonts w:hint="eastAsia"/>
        </w:rPr>
        <w:t>»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261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مدرّسين،</w:t>
      </w:r>
      <w:r>
        <w:rPr>
          <w:rFonts w:cs="Arial"/>
          <w:rtl/>
        </w:rPr>
        <w:t xml:space="preserve"> 1413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4943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371</w:t>
      </w:r>
      <w:r>
        <w:t>.</w:t>
      </w:r>
    </w:p>
    <w:p w:rsidR="003342F6" w:rsidRDefault="003342F6" w:rsidP="003342F6">
      <w:pPr>
        <w:bidi/>
      </w:pPr>
    </w:p>
    <w:p w:rsidR="003342F6" w:rsidRDefault="003342F6" w:rsidP="003342F6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شمس‌الدين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3342F6" w:rsidRDefault="003342F6" w:rsidP="003342F6">
      <w:pPr>
        <w:bidi/>
      </w:pPr>
    </w:p>
    <w:p w:rsidR="00DD4025" w:rsidRDefault="003342F6" w:rsidP="003342F6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گارودى،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صهيونيزم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t>.</w:t>
      </w:r>
      <w:bookmarkEnd w:id="0"/>
    </w:p>
    <w:sectPr w:rsidR="00DD40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F6"/>
    <w:rsid w:val="003342F6"/>
    <w:rsid w:val="00D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60FB2A-B393-4470-AAAB-3F35BB4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7115</Words>
  <Characters>40560</Characters>
  <Application>Microsoft Office Word</Application>
  <DocSecurity>0</DocSecurity>
  <Lines>338</Lines>
  <Paragraphs>95</Paragraphs>
  <ScaleCrop>false</ScaleCrop>
  <Company/>
  <LinksUpToDate>false</LinksUpToDate>
  <CharactersWithSpaces>47580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2017-12-31T10:01:00Z</dcterms:created>
  <dcterms:modified xsi:type="dcterms:W3CDTF">2017-12-31T10:09:00Z</dcterms:modified>
</cp:coreProperties>
</file>